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62F16">
      <w:pPr>
        <w:spacing w:before="75"/>
        <w:ind w:left="709" w:right="6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Государственное</w:t>
      </w:r>
      <w:r>
        <w:rPr>
          <w:rFonts w:hint="default"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бюджетное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общеобразовательное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учреждение</w:t>
      </w:r>
    </w:p>
    <w:p w14:paraId="751E49FB">
      <w:pPr>
        <w:spacing w:before="0"/>
        <w:ind w:left="711" w:right="6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«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Сабинская</w:t>
      </w:r>
      <w:r>
        <w:rPr>
          <w:rFonts w:hint="default" w:ascii="Times New Roman" w:hAnsi="Times New Roman" w:cs="Times New Roman"/>
          <w:b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школа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  <w:lang w:val="ru-RU"/>
        </w:rPr>
        <w:t>-интернат для детей с ограниченными возможностями здоровья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»</w:t>
      </w:r>
    </w:p>
    <w:p w14:paraId="5E5020CC">
      <w:pPr>
        <w:pStyle w:val="4"/>
        <w:ind w:left="0" w:firstLine="0"/>
        <w:rPr>
          <w:rFonts w:hint="default" w:ascii="Times New Roman" w:hAnsi="Times New Roman" w:cs="Times New Roman"/>
          <w:b/>
          <w:sz w:val="24"/>
          <w:szCs w:val="24"/>
        </w:rPr>
      </w:pPr>
    </w:p>
    <w:p w14:paraId="2542DFD0">
      <w:pPr>
        <w:pStyle w:val="4"/>
        <w:ind w:left="0" w:firstLine="0"/>
        <w:rPr>
          <w:rFonts w:hint="default" w:ascii="Times New Roman" w:hAnsi="Times New Roman" w:cs="Times New Roman"/>
          <w:b/>
          <w:sz w:val="24"/>
          <w:szCs w:val="24"/>
        </w:rPr>
      </w:pPr>
    </w:p>
    <w:p w14:paraId="445A1596">
      <w:pPr>
        <w:tabs>
          <w:tab w:val="left" w:pos="6268"/>
        </w:tabs>
        <w:spacing w:before="0" w:line="252" w:lineRule="exact"/>
        <w:ind w:left="118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Рассмотрен</w:t>
      </w:r>
      <w:r>
        <w:rPr>
          <w:rFonts w:hint="default" w:cs="Times New Roman"/>
          <w:spacing w:val="-2"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Утверждена</w:t>
      </w:r>
    </w:p>
    <w:p w14:paraId="0AE087E5">
      <w:pPr>
        <w:tabs>
          <w:tab w:val="left" w:pos="6283"/>
        </w:tabs>
        <w:spacing w:before="0" w:line="252" w:lineRule="exact"/>
        <w:ind w:left="118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педагогическом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совете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приказом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директора</w:t>
      </w:r>
    </w:p>
    <w:p w14:paraId="1210769E">
      <w:pPr>
        <w:tabs>
          <w:tab w:val="left" w:pos="6280"/>
        </w:tabs>
        <w:spacing w:before="1" w:line="252" w:lineRule="exact"/>
        <w:ind w:left="118" w:right="0" w:firstLine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Протокол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>№</w:t>
      </w:r>
      <w:r>
        <w:rPr>
          <w:rFonts w:hint="default" w:ascii="Times New Roman" w:hAnsi="Times New Roman" w:cs="Times New Roman"/>
          <w:spacing w:val="-5"/>
          <w:sz w:val="24"/>
          <w:szCs w:val="24"/>
          <w:lang w:val="ru-RU"/>
        </w:rPr>
        <w:t>1 от 28.08.2024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Г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Б</w:t>
      </w:r>
      <w:r>
        <w:rPr>
          <w:rFonts w:hint="default"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У</w:t>
      </w:r>
      <w:r>
        <w:rPr>
          <w:rFonts w:hint="default" w:ascii="Times New Roman" w:hAnsi="Times New Roman" w:cs="Times New Roman"/>
          <w:b w:val="0"/>
          <w:bCs w:val="0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«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Сабинская</w:t>
      </w:r>
      <w:r>
        <w:rPr>
          <w:rFonts w:hint="default" w:ascii="Times New Roman" w:hAnsi="Times New Roman" w:cs="Times New Roman"/>
          <w:b w:val="0"/>
          <w:bCs w:val="0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pacing w:val="-2"/>
          <w:sz w:val="24"/>
          <w:szCs w:val="24"/>
        </w:rPr>
        <w:t>школа</w:t>
      </w:r>
      <w:r>
        <w:rPr>
          <w:rFonts w:hint="default" w:ascii="Times New Roman" w:hAnsi="Times New Roman" w:cs="Times New Roman"/>
          <w:b w:val="0"/>
          <w:bCs w:val="0"/>
          <w:spacing w:val="-2"/>
          <w:sz w:val="24"/>
          <w:szCs w:val="24"/>
          <w:lang w:val="ru-RU"/>
        </w:rPr>
        <w:t>-интернат</w:t>
      </w:r>
      <w:r>
        <w:rPr>
          <w:rFonts w:hint="default" w:ascii="Times New Roman" w:hAnsi="Times New Roman" w:cs="Times New Roman"/>
          <w:b w:val="0"/>
          <w:bCs w:val="0"/>
          <w:spacing w:val="-2"/>
          <w:sz w:val="24"/>
          <w:szCs w:val="24"/>
        </w:rPr>
        <w:t>»</w:t>
      </w:r>
    </w:p>
    <w:p w14:paraId="51E9FFD6">
      <w:pPr>
        <w:spacing w:before="0" w:line="252" w:lineRule="exact"/>
        <w:ind w:left="628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№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cs="Times New Roman"/>
          <w:spacing w:val="-4"/>
          <w:sz w:val="24"/>
          <w:szCs w:val="24"/>
          <w:lang w:val="ru-RU"/>
        </w:rPr>
        <w:t>81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  <w:lang w:val="ru-RU"/>
        </w:rPr>
        <w:t>2</w:t>
      </w:r>
      <w:r>
        <w:rPr>
          <w:rFonts w:hint="default" w:cs="Times New Roman"/>
          <w:spacing w:val="-2"/>
          <w:sz w:val="24"/>
          <w:szCs w:val="24"/>
          <w:lang w:val="ru-RU"/>
        </w:rPr>
        <w:t>8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.08.202</w:t>
      </w:r>
      <w:r>
        <w:rPr>
          <w:rFonts w:hint="default" w:ascii="Times New Roman" w:hAnsi="Times New Roman" w:cs="Times New Roman"/>
          <w:spacing w:val="-2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г.</w:t>
      </w:r>
    </w:p>
    <w:p w14:paraId="52D7E533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9300931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3A34FD74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1075A50E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7CF7A33C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27C677EE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12D294FE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5E7F6B59">
      <w:pPr>
        <w:pStyle w:val="4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025E4302">
      <w:pPr>
        <w:pStyle w:val="4"/>
        <w:spacing w:before="168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3DA4231D">
      <w:pPr>
        <w:spacing w:before="0"/>
        <w:ind w:left="705" w:right="711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РАБОЧАЯ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ПРОГРАММА</w:t>
      </w:r>
    </w:p>
    <w:p w14:paraId="15C7D77B">
      <w:pPr>
        <w:spacing w:before="2"/>
        <w:ind w:left="705" w:right="562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КУРСА</w:t>
      </w:r>
      <w:r>
        <w:rPr>
          <w:rFonts w:hint="default"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ВНЕУРОЧНОЙ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ДЕЯТЕЛЬНОСТИ</w:t>
      </w:r>
    </w:p>
    <w:p w14:paraId="4D1734CD">
      <w:pPr>
        <w:spacing w:before="2" w:line="322" w:lineRule="exact"/>
        <w:ind w:left="705" w:right="357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«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АЗБУКА 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ЗДОРОВЬЯ»</w:t>
      </w:r>
    </w:p>
    <w:p w14:paraId="1EE627D6">
      <w:pPr>
        <w:spacing w:before="0"/>
        <w:ind w:left="2238" w:right="2091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с</w:t>
      </w:r>
      <w:r>
        <w:rPr>
          <w:rFonts w:hint="default"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легкой</w:t>
      </w:r>
      <w:r>
        <w:rPr>
          <w:rFonts w:hint="default"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умственной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отсталостью (интеллектуальными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  </w:t>
      </w:r>
      <w:r>
        <w:rPr>
          <w:rFonts w:hint="default" w:ascii="Times New Roman" w:hAnsi="Times New Roman" w:cs="Times New Roman"/>
          <w:b/>
          <w:sz w:val="24"/>
          <w:szCs w:val="24"/>
        </w:rPr>
        <w:t>нарушениями)</w:t>
      </w:r>
    </w:p>
    <w:p w14:paraId="550C1EB4">
      <w:pPr>
        <w:spacing w:before="0"/>
        <w:ind w:left="2238" w:right="2091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(I</w:t>
      </w:r>
      <w:r>
        <w:rPr>
          <w:rFonts w:hint="default"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вариант) (5-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классы)</w:t>
      </w:r>
    </w:p>
    <w:p w14:paraId="4C483483">
      <w:pPr>
        <w:spacing w:before="0" w:line="242" w:lineRule="auto"/>
        <w:ind w:left="2711" w:right="2361" w:firstLine="955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на 202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b/>
          <w:sz w:val="24"/>
          <w:szCs w:val="24"/>
        </w:rPr>
        <w:t>-202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5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учебный год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 w14:paraId="3F303BDA">
      <w:pPr>
        <w:spacing w:after="0" w:line="242" w:lineRule="auto"/>
        <w:jc w:val="left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20" w:h="16850"/>
          <w:pgMar w:top="1200" w:right="300" w:bottom="280" w:left="1180" w:header="720" w:footer="720" w:gutter="0"/>
          <w:cols w:space="720" w:num="1"/>
        </w:sectPr>
      </w:pPr>
    </w:p>
    <w:p w14:paraId="442D5FF9">
      <w:pPr>
        <w:spacing w:before="76"/>
        <w:ind w:left="4045" w:righ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Пояснительная</w:t>
      </w:r>
      <w:r>
        <w:rPr>
          <w:rFonts w:hint="default" w:ascii="Times New Roman" w:hAnsi="Times New Roman" w:cs="Times New Roman"/>
          <w:b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записка</w:t>
      </w:r>
    </w:p>
    <w:p w14:paraId="2620F05F">
      <w:pPr>
        <w:pStyle w:val="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Данная программа предназначена для обучающихся с легкой умственной отсталостью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Программа соответствует Федеральному государственному образовательному стандарту образования обучающихся с ограниченными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возможностями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здоровья,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утвержденному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приказом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Министерства образования и науки РФ от 19 декабря2014 года №1598, Федеральному государственному образовательному стандарту образования обучающихся с умственной отсталостью (интеллектуальными нарушениями), утвержденному приказом Министерства образования и науки РФ от 19 декабря2014 года №1599, Федеральной адаптированной основной общеобразовательной программой образования обучающихся с ограниченными возможностями здоровья Приказ Министерства просвещения Российской Федерации от 24.11. 2022 г. N 1023,</w:t>
      </w:r>
    </w:p>
    <w:p w14:paraId="654D08DD">
      <w:pPr>
        <w:pStyle w:val="4"/>
        <w:spacing w:before="1"/>
        <w:ind w:right="153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Федеральной адаптированной основной общеобразовательной программе обучающихся с умственной отсталостью (интеллектуальными нарушениями), утвержденной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приказом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Министерства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просвещения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России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24.11.2022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№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1026.</w:t>
      </w:r>
    </w:p>
    <w:p w14:paraId="0E0AED07">
      <w:pPr>
        <w:pStyle w:val="4"/>
        <w:spacing w:line="320" w:lineRule="exact"/>
        <w:ind w:left="826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ее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составлении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основу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были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взяты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следующие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документы:</w:t>
      </w:r>
    </w:p>
    <w:p w14:paraId="0FCB9AA7">
      <w:pPr>
        <w:pStyle w:val="6"/>
        <w:numPr>
          <w:ilvl w:val="0"/>
          <w:numId w:val="1"/>
        </w:numPr>
        <w:tabs>
          <w:tab w:val="left" w:pos="1199"/>
        </w:tabs>
        <w:spacing w:before="0" w:after="0" w:line="240" w:lineRule="auto"/>
        <w:ind w:left="260" w:right="222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Федеральной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адаптированной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основной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общеобразовательной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программой образования обучающихся с ограниченными возможностями здоровья Приказ Министерства просвещения Российской Федерации от 24.11. 2022 г. N 1023(далее ФАООП НОО);</w:t>
      </w:r>
    </w:p>
    <w:p w14:paraId="7E085316">
      <w:pPr>
        <w:pStyle w:val="4"/>
        <w:spacing w:before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Федеральной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адаптированной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основной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общеобразовательной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программой образования обучающихся с умственной отсталостью (интеллектуальными нарушениями) Приказ Министерства просвещения Российской Федерации от 24.11.2022 г. N 1026 (далее ФАООП УО);</w:t>
      </w:r>
    </w:p>
    <w:p w14:paraId="3FD30634">
      <w:pPr>
        <w:pStyle w:val="6"/>
        <w:numPr>
          <w:ilvl w:val="0"/>
          <w:numId w:val="0"/>
        </w:numPr>
        <w:tabs>
          <w:tab w:val="left" w:pos="1199"/>
        </w:tabs>
        <w:spacing w:before="1" w:after="0" w:line="240" w:lineRule="auto"/>
        <w:ind w:left="826" w:leftChars="0" w:right="0" w:righ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Учебный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план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Б</w:t>
      </w:r>
      <w:r>
        <w:rPr>
          <w:rFonts w:hint="default" w:ascii="Times New Roman" w:hAnsi="Times New Roman" w:cs="Times New Roman"/>
          <w:sz w:val="24"/>
          <w:szCs w:val="24"/>
        </w:rPr>
        <w:t>ОУ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Сабинская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школа</w:t>
      </w:r>
      <w:r>
        <w:rPr>
          <w:rFonts w:hint="default" w:ascii="Times New Roman" w:hAnsi="Times New Roman" w:cs="Times New Roman"/>
          <w:spacing w:val="-2"/>
          <w:sz w:val="24"/>
          <w:szCs w:val="24"/>
          <w:lang w:val="ru-RU"/>
        </w:rPr>
        <w:t>-интернат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».</w:t>
      </w:r>
    </w:p>
    <w:p w14:paraId="16688A4E">
      <w:pPr>
        <w:pStyle w:val="4"/>
        <w:spacing w:before="32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Цель</w:t>
      </w:r>
      <w:r>
        <w:rPr>
          <w:rFonts w:hint="default"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культуры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здорового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безопасного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образа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жизни, укрепление здоровья учащихся посредством подвижных и спортивных игр.</w:t>
      </w:r>
    </w:p>
    <w:p w14:paraId="1071E065">
      <w:pPr>
        <w:spacing w:before="321"/>
        <w:ind w:left="826" w:righ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Задачи:</w:t>
      </w:r>
    </w:p>
    <w:p w14:paraId="3ADB5E06">
      <w:pPr>
        <w:pStyle w:val="6"/>
        <w:numPr>
          <w:ilvl w:val="1"/>
          <w:numId w:val="1"/>
        </w:numPr>
        <w:tabs>
          <w:tab w:val="left" w:pos="1393"/>
        </w:tabs>
        <w:spacing w:before="2" w:after="0" w:line="240" w:lineRule="auto"/>
        <w:ind w:left="402" w:right="62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мотивировать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участию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спортивно-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оздоровительной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деятельности;</w:t>
      </w:r>
    </w:p>
    <w:p w14:paraId="5784705A">
      <w:pPr>
        <w:pStyle w:val="6"/>
        <w:numPr>
          <w:ilvl w:val="1"/>
          <w:numId w:val="1"/>
        </w:numPr>
        <w:tabs>
          <w:tab w:val="left" w:pos="1393"/>
        </w:tabs>
        <w:spacing w:before="0" w:after="0" w:line="240" w:lineRule="auto"/>
        <w:ind w:left="402" w:right="1169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обучать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способам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овладения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различными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элементами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спортивно- оздоровительной деятельности;</w:t>
      </w:r>
    </w:p>
    <w:p w14:paraId="40FE978F">
      <w:pPr>
        <w:pStyle w:val="6"/>
        <w:numPr>
          <w:ilvl w:val="1"/>
          <w:numId w:val="1"/>
        </w:numPr>
        <w:tabs>
          <w:tab w:val="left" w:pos="1393"/>
        </w:tabs>
        <w:spacing w:before="0" w:after="0" w:line="240" w:lineRule="auto"/>
        <w:ind w:left="402" w:right="671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жизненно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важные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двигательные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умения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практические навыки, развивать способность управлять движениямисобственного тела;</w:t>
      </w:r>
    </w:p>
    <w:p w14:paraId="62E4F616">
      <w:pPr>
        <w:pStyle w:val="6"/>
        <w:numPr>
          <w:ilvl w:val="1"/>
          <w:numId w:val="1"/>
        </w:numPr>
        <w:tabs>
          <w:tab w:val="left" w:pos="1393"/>
        </w:tabs>
        <w:spacing w:before="1" w:after="0" w:line="240" w:lineRule="auto"/>
        <w:ind w:left="402" w:right="899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содействовать укреплению здоровья, физическому развитию, закаливанию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организма,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повышению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уровня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сопротивляемости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организма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 неблагоприятным факторам жизни;</w:t>
      </w:r>
    </w:p>
    <w:p w14:paraId="417FB7BC">
      <w:pPr>
        <w:pStyle w:val="6"/>
        <w:numPr>
          <w:ilvl w:val="1"/>
          <w:numId w:val="1"/>
        </w:numPr>
        <w:tabs>
          <w:tab w:val="left" w:pos="1393"/>
        </w:tabs>
        <w:spacing w:before="0" w:after="0" w:line="240" w:lineRule="auto"/>
        <w:ind w:left="402" w:right="208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создать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условия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самореализации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детей,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т.е.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предоставить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им право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самоутверждение в коллективе, на уважительное отношение к себе;</w:t>
      </w:r>
    </w:p>
    <w:p w14:paraId="0F414362">
      <w:pPr>
        <w:pStyle w:val="6"/>
        <w:numPr>
          <w:ilvl w:val="1"/>
          <w:numId w:val="1"/>
        </w:numPr>
        <w:tabs>
          <w:tab w:val="left" w:pos="1392"/>
        </w:tabs>
        <w:spacing w:before="76" w:after="0" w:line="240" w:lineRule="auto"/>
        <w:ind w:left="402" w:right="621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воспитывать дисциплинированность, доброжелательное отношение к товарищам,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сотрудничать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сверстниками,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согласовывать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собственное поведение с поведением других товарищей;</w:t>
      </w:r>
    </w:p>
    <w:p w14:paraId="19DA524B">
      <w:pPr>
        <w:pStyle w:val="6"/>
        <w:numPr>
          <w:ilvl w:val="1"/>
          <w:numId w:val="1"/>
        </w:numPr>
        <w:tabs>
          <w:tab w:val="left" w:pos="1393"/>
        </w:tabs>
        <w:spacing w:before="0" w:after="0" w:line="240" w:lineRule="auto"/>
        <w:ind w:left="402" w:right="911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оптимизировать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двигательную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активность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младших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школьников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 внеурочное время;</w:t>
      </w:r>
    </w:p>
    <w:p w14:paraId="5977659C">
      <w:pPr>
        <w:pStyle w:val="6"/>
        <w:numPr>
          <w:ilvl w:val="1"/>
          <w:numId w:val="1"/>
        </w:numPr>
        <w:tabs>
          <w:tab w:val="left" w:pos="1393"/>
        </w:tabs>
        <w:spacing w:before="0" w:after="0" w:line="242" w:lineRule="auto"/>
        <w:ind w:left="402" w:right="737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познакомить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детей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разнообразием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подвижных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возможностью использовать их при организации досуга;</w:t>
      </w:r>
    </w:p>
    <w:p w14:paraId="1A71411A">
      <w:pPr>
        <w:pStyle w:val="6"/>
        <w:numPr>
          <w:ilvl w:val="1"/>
          <w:numId w:val="1"/>
        </w:numPr>
        <w:tabs>
          <w:tab w:val="left" w:pos="1393"/>
        </w:tabs>
        <w:spacing w:before="0" w:after="0" w:line="240" w:lineRule="auto"/>
        <w:ind w:left="402" w:right="970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формировать умение самостоятельно выбирать, организовывать и проводить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подходящую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игру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учётом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особенностей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участников,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условий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обстоятельств;</w:t>
      </w:r>
    </w:p>
    <w:p w14:paraId="2C2B1644">
      <w:pPr>
        <w:pStyle w:val="6"/>
        <w:numPr>
          <w:ilvl w:val="1"/>
          <w:numId w:val="1"/>
        </w:numPr>
        <w:tabs>
          <w:tab w:val="left" w:pos="1393"/>
        </w:tabs>
        <w:spacing w:before="0" w:after="0" w:line="240" w:lineRule="auto"/>
        <w:ind w:left="402" w:right="58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развивать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сообразительность,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воображение,коммуникативные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умения, внимание, ловкость, инициативу, быстроту реакции, а также эмоционально- чувственную сферу;</w:t>
      </w:r>
    </w:p>
    <w:p w14:paraId="676CB86A">
      <w:pPr>
        <w:pStyle w:val="6"/>
        <w:numPr>
          <w:ilvl w:val="1"/>
          <w:numId w:val="1"/>
        </w:numPr>
        <w:tabs>
          <w:tab w:val="left" w:pos="1393"/>
        </w:tabs>
        <w:spacing w:before="0" w:after="0" w:line="240" w:lineRule="auto"/>
        <w:ind w:left="402" w:right="780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воспитывать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культуру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игрового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общения,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ценностного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отношения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 подвижным играм как наследию и к проявлению здоровогообраза жизни;</w:t>
      </w:r>
    </w:p>
    <w:p w14:paraId="76631036">
      <w:pPr>
        <w:pStyle w:val="6"/>
        <w:numPr>
          <w:ilvl w:val="1"/>
          <w:numId w:val="1"/>
        </w:numPr>
        <w:tabs>
          <w:tab w:val="left" w:pos="1393"/>
        </w:tabs>
        <w:spacing w:before="0" w:after="0" w:line="321" w:lineRule="exact"/>
        <w:ind w:left="1393" w:right="0" w:hanging="42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развивать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умение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ориентироваться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пространстве.</w:t>
      </w:r>
    </w:p>
    <w:p w14:paraId="780EFD6F">
      <w:pPr>
        <w:pStyle w:val="4"/>
        <w:spacing w:before="171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 w14:paraId="73889199">
      <w:pPr>
        <w:spacing w:before="0"/>
        <w:ind w:left="1729" w:right="0" w:firstLine="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Общая</w:t>
      </w:r>
      <w:r>
        <w:rPr>
          <w:rFonts w:hint="default" w:ascii="Times New Roman" w:hAnsi="Times New Roman" w:cs="Times New Roman"/>
          <w:b/>
          <w:spacing w:val="-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характеристика</w:t>
      </w:r>
      <w:r>
        <w:rPr>
          <w:rFonts w:hint="default"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курса</w:t>
      </w:r>
      <w:r>
        <w:rPr>
          <w:rFonts w:hint="default"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b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деятельности</w:t>
      </w:r>
    </w:p>
    <w:p w14:paraId="5FE20139">
      <w:pPr>
        <w:pStyle w:val="4"/>
        <w:spacing w:before="5"/>
        <w:ind w:right="11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Программа внеурочной деятельности по спортивно-оздоровительному направлению 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Азбука  </w:t>
      </w:r>
      <w:r>
        <w:rPr>
          <w:rFonts w:hint="default" w:ascii="Times New Roman" w:hAnsi="Times New Roman" w:cs="Times New Roman"/>
          <w:sz w:val="24"/>
          <w:szCs w:val="24"/>
        </w:rPr>
        <w:t xml:space="preserve">здоровья» предназначена для обучающихся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5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-6</w:t>
      </w:r>
      <w:r>
        <w:rPr>
          <w:rFonts w:hint="default" w:ascii="Times New Roman" w:hAnsi="Times New Roman" w:cs="Times New Roman"/>
          <w:sz w:val="24"/>
          <w:szCs w:val="24"/>
        </w:rPr>
        <w:t xml:space="preserve"> класс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ов</w:t>
      </w:r>
      <w:r>
        <w:rPr>
          <w:rFonts w:hint="default" w:ascii="Times New Roman" w:hAnsi="Times New Roman" w:cs="Times New Roman"/>
          <w:sz w:val="24"/>
          <w:szCs w:val="24"/>
        </w:rPr>
        <w:t>. Реализация программы осуществляется посредством двигательной деятельности с общеразвивающей направленностью. В процессе овладения этой деятельностью у средних школьников не только совершенствуются физические качества, но и активно развиваются сознание, мышление,творческая самостоятельность.</w:t>
      </w:r>
    </w:p>
    <w:p w14:paraId="191F7856">
      <w:pPr>
        <w:pStyle w:val="4"/>
        <w:ind w:right="11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Занятия проводятся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после всех уроков основного расписания, продолжительность соответствует рекомендациям СанПиН, т. е. 40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минут.</w:t>
      </w:r>
    </w:p>
    <w:p w14:paraId="5DA445AF">
      <w:pPr>
        <w:pStyle w:val="4"/>
        <w:ind w:right="11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Данная работа начинается на доступном школьникам уровне, преимущественно в виде:</w:t>
      </w:r>
    </w:p>
    <w:p w14:paraId="6726E0D7">
      <w:pPr>
        <w:pStyle w:val="6"/>
        <w:numPr>
          <w:ilvl w:val="0"/>
          <w:numId w:val="2"/>
        </w:numPr>
        <w:tabs>
          <w:tab w:val="left" w:pos="966"/>
        </w:tabs>
        <w:spacing w:before="0" w:after="0" w:line="319" w:lineRule="exact"/>
        <w:ind w:left="966" w:right="0" w:hanging="14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подвижных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игр,</w:t>
      </w:r>
    </w:p>
    <w:p w14:paraId="1C99500F">
      <w:pPr>
        <w:pStyle w:val="6"/>
        <w:numPr>
          <w:ilvl w:val="0"/>
          <w:numId w:val="2"/>
        </w:numPr>
        <w:tabs>
          <w:tab w:val="left" w:pos="966"/>
        </w:tabs>
        <w:spacing w:before="0" w:after="0" w:line="322" w:lineRule="exact"/>
        <w:ind w:left="966" w:right="0" w:hanging="14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народных</w:t>
      </w:r>
      <w:r>
        <w:rPr>
          <w:rFonts w:hint="default"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оздоровительных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игр,</w:t>
      </w:r>
    </w:p>
    <w:p w14:paraId="7A32CCFC">
      <w:pPr>
        <w:pStyle w:val="6"/>
        <w:numPr>
          <w:ilvl w:val="0"/>
          <w:numId w:val="2"/>
        </w:numPr>
        <w:tabs>
          <w:tab w:val="left" w:pos="966"/>
        </w:tabs>
        <w:spacing w:before="0" w:after="0" w:line="322" w:lineRule="exact"/>
        <w:ind w:left="966" w:right="0" w:hanging="14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спортивно-оздоровительных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часов,</w:t>
      </w:r>
    </w:p>
    <w:p w14:paraId="45AD7AA5">
      <w:pPr>
        <w:pStyle w:val="6"/>
        <w:numPr>
          <w:ilvl w:val="0"/>
          <w:numId w:val="2"/>
        </w:numPr>
        <w:tabs>
          <w:tab w:val="left" w:pos="966"/>
        </w:tabs>
        <w:spacing w:before="0" w:after="0" w:line="240" w:lineRule="auto"/>
        <w:ind w:left="966" w:right="0" w:hanging="14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физкультурных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праздников,</w:t>
      </w:r>
    </w:p>
    <w:p w14:paraId="0B12B64A">
      <w:pPr>
        <w:pStyle w:val="6"/>
        <w:numPr>
          <w:ilvl w:val="0"/>
          <w:numId w:val="2"/>
        </w:numPr>
        <w:tabs>
          <w:tab w:val="left" w:pos="966"/>
        </w:tabs>
        <w:spacing w:before="3" w:after="0" w:line="240" w:lineRule="auto"/>
        <w:ind w:left="966" w:right="0" w:hanging="14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спортивных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соревнований.</w:t>
      </w:r>
    </w:p>
    <w:p w14:paraId="5F9C6D63">
      <w:pPr>
        <w:spacing w:before="281"/>
        <w:ind w:left="1402" w:right="0" w:firstLine="0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Описание</w:t>
      </w:r>
      <w:r>
        <w:rPr>
          <w:rFonts w:hint="default"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места</w:t>
      </w:r>
      <w:r>
        <w:rPr>
          <w:rFonts w:hint="default"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курса</w:t>
      </w:r>
      <w:r>
        <w:rPr>
          <w:rFonts w:hint="default"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учебном</w:t>
      </w:r>
      <w:r>
        <w:rPr>
          <w:rFonts w:hint="default"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плане</w:t>
      </w:r>
    </w:p>
    <w:p w14:paraId="034A170E">
      <w:pPr>
        <w:pStyle w:val="4"/>
        <w:spacing w:before="2" w:line="322" w:lineRule="exact"/>
        <w:ind w:left="826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Срок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реализации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программы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один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год.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Рабочая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программа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рассчитана:</w:t>
      </w:r>
    </w:p>
    <w:p w14:paraId="4404714D">
      <w:pPr>
        <w:pStyle w:val="6"/>
        <w:numPr>
          <w:ilvl w:val="0"/>
          <w:numId w:val="3"/>
        </w:numPr>
        <w:tabs>
          <w:tab w:val="left" w:pos="1034"/>
        </w:tabs>
        <w:spacing w:before="0" w:after="0" w:line="322" w:lineRule="exact"/>
        <w:ind w:left="1034" w:right="0" w:hanging="208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класс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34 часа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(34-недели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неделю)</w:t>
      </w:r>
    </w:p>
    <w:p w14:paraId="53DE55A0">
      <w:pPr>
        <w:pStyle w:val="6"/>
        <w:numPr>
          <w:ilvl w:val="0"/>
          <w:numId w:val="3"/>
        </w:numPr>
        <w:tabs>
          <w:tab w:val="left" w:pos="1036"/>
        </w:tabs>
        <w:spacing w:before="0" w:after="0" w:line="322" w:lineRule="exact"/>
        <w:ind w:left="1036" w:right="0" w:hanging="21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класс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34 часа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(34-недели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неделю)</w:t>
      </w:r>
    </w:p>
    <w:p w14:paraId="19412DE1">
      <w:pPr>
        <w:spacing w:before="76" w:line="295" w:lineRule="auto"/>
        <w:ind w:left="2927" w:right="153" w:hanging="973"/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Личностные,</w:t>
      </w:r>
      <w:r>
        <w:rPr>
          <w:rFonts w:hint="default" w:ascii="Times New Roman" w:hAnsi="Times New Roman" w:cs="Times New Roman"/>
          <w:b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метапредметные</w:t>
      </w:r>
      <w:r>
        <w:rPr>
          <w:rFonts w:hint="default"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и</w:t>
      </w:r>
      <w:r>
        <w:rPr>
          <w:rFonts w:hint="default" w:ascii="Times New Roman" w:hAnsi="Times New Roman" w:cs="Times New Roman"/>
          <w:b/>
          <w:spacing w:val="-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предметные</w:t>
      </w:r>
      <w:r>
        <w:rPr>
          <w:rFonts w:hint="default"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результаты освоения курса внеурочной деятельности</w:t>
      </w:r>
    </w:p>
    <w:p w14:paraId="15C396AB">
      <w:pPr>
        <w:tabs>
          <w:tab w:val="left" w:pos="3023"/>
          <w:tab w:val="left" w:pos="5145"/>
          <w:tab w:val="left" w:pos="6678"/>
          <w:tab w:val="left" w:pos="8897"/>
        </w:tabs>
        <w:spacing w:before="183"/>
        <w:ind w:left="260" w:right="115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Личностными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результатами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освоения,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обучающимися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содержания </w:t>
      </w:r>
      <w:r>
        <w:rPr>
          <w:rFonts w:hint="default" w:ascii="Times New Roman" w:hAnsi="Times New Roman" w:cs="Times New Roman"/>
          <w:sz w:val="24"/>
          <w:szCs w:val="24"/>
        </w:rPr>
        <w:t>программы, являются следующие умения:</w:t>
      </w:r>
    </w:p>
    <w:p w14:paraId="33E43B6E">
      <w:pPr>
        <w:pStyle w:val="6"/>
        <w:numPr>
          <w:ilvl w:val="1"/>
          <w:numId w:val="3"/>
        </w:numPr>
        <w:tabs>
          <w:tab w:val="left" w:pos="1253"/>
          <w:tab w:val="left" w:pos="7817"/>
        </w:tabs>
        <w:spacing w:before="0" w:after="0" w:line="240" w:lineRule="auto"/>
        <w:ind w:left="260" w:right="115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активно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включаться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общение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взаимодействие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со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сверстниками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принципах уважения и доброжелательности, взаимопомощии сопереживания;</w:t>
      </w:r>
    </w:p>
    <w:p w14:paraId="7322E03F">
      <w:pPr>
        <w:pStyle w:val="6"/>
        <w:numPr>
          <w:ilvl w:val="1"/>
          <w:numId w:val="3"/>
        </w:numPr>
        <w:tabs>
          <w:tab w:val="left" w:pos="1253"/>
          <w:tab w:val="left" w:pos="2728"/>
          <w:tab w:val="left" w:pos="4882"/>
          <w:tab w:val="left" w:pos="6173"/>
          <w:tab w:val="left" w:pos="7554"/>
          <w:tab w:val="left" w:pos="7968"/>
          <w:tab w:val="left" w:pos="9436"/>
        </w:tabs>
        <w:spacing w:before="0" w:after="0" w:line="240" w:lineRule="auto"/>
        <w:ind w:left="260" w:right="122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проявлять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положительные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качества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личности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управлять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своими </w:t>
      </w:r>
      <w:r>
        <w:rPr>
          <w:rFonts w:hint="default" w:ascii="Times New Roman" w:hAnsi="Times New Roman" w:cs="Times New Roman"/>
          <w:sz w:val="24"/>
          <w:szCs w:val="24"/>
        </w:rPr>
        <w:t>эмоциями в различных (нестандартных) ситуациях и условиях;</w:t>
      </w:r>
    </w:p>
    <w:p w14:paraId="61962573">
      <w:pPr>
        <w:pStyle w:val="6"/>
        <w:numPr>
          <w:ilvl w:val="1"/>
          <w:numId w:val="3"/>
        </w:numPr>
        <w:tabs>
          <w:tab w:val="left" w:pos="1253"/>
        </w:tabs>
        <w:spacing w:before="0" w:after="0" w:line="240" w:lineRule="auto"/>
        <w:ind w:left="260" w:right="115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проявлять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дисциплинированность,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трудолюбие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упорство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достижении поставленных целей;</w:t>
      </w:r>
    </w:p>
    <w:p w14:paraId="77213DC8">
      <w:pPr>
        <w:pStyle w:val="6"/>
        <w:numPr>
          <w:ilvl w:val="1"/>
          <w:numId w:val="3"/>
        </w:numPr>
        <w:tabs>
          <w:tab w:val="left" w:pos="1253"/>
        </w:tabs>
        <w:spacing w:before="0" w:after="0" w:line="242" w:lineRule="auto"/>
        <w:ind w:left="260" w:right="112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оказывать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бескорыстную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помощь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своим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сверстникам,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находить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ними общий язык и общие интересы.</w:t>
      </w:r>
    </w:p>
    <w:p w14:paraId="54CA1C62">
      <w:pPr>
        <w:tabs>
          <w:tab w:val="left" w:pos="3762"/>
          <w:tab w:val="left" w:pos="6011"/>
          <w:tab w:val="left" w:pos="8587"/>
        </w:tabs>
        <w:spacing w:before="0" w:line="242" w:lineRule="auto"/>
        <w:ind w:left="260" w:right="11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Метапредметными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результатами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(познавательные,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регулятивные, </w:t>
      </w:r>
      <w:r>
        <w:rPr>
          <w:rFonts w:hint="default" w:ascii="Times New Roman" w:hAnsi="Times New Roman" w:cs="Times New Roman"/>
          <w:sz w:val="24"/>
          <w:szCs w:val="24"/>
        </w:rPr>
        <w:t>коммуникативные УУД):</w:t>
      </w:r>
    </w:p>
    <w:p w14:paraId="71EFB6E0">
      <w:pPr>
        <w:pStyle w:val="6"/>
        <w:numPr>
          <w:ilvl w:val="1"/>
          <w:numId w:val="3"/>
        </w:numPr>
        <w:tabs>
          <w:tab w:val="left" w:pos="1253"/>
        </w:tabs>
        <w:spacing w:before="0" w:after="0" w:line="240" w:lineRule="auto"/>
        <w:ind w:left="260" w:right="114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1A2EEAA9">
      <w:pPr>
        <w:pStyle w:val="6"/>
        <w:numPr>
          <w:ilvl w:val="1"/>
          <w:numId w:val="3"/>
        </w:numPr>
        <w:tabs>
          <w:tab w:val="left" w:pos="1253"/>
        </w:tabs>
        <w:spacing w:before="0" w:after="0" w:line="240" w:lineRule="auto"/>
        <w:ind w:left="260" w:right="115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находить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ошибки при выполнении учебных заданий, отбирать</w:t>
      </w:r>
      <w:r>
        <w:rPr>
          <w:rFonts w:hint="default"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способы их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исправления;</w:t>
      </w:r>
    </w:p>
    <w:p w14:paraId="14C6D82B">
      <w:pPr>
        <w:pStyle w:val="6"/>
        <w:numPr>
          <w:ilvl w:val="1"/>
          <w:numId w:val="3"/>
        </w:numPr>
        <w:tabs>
          <w:tab w:val="left" w:pos="1253"/>
        </w:tabs>
        <w:spacing w:before="0" w:after="0" w:line="240" w:lineRule="auto"/>
        <w:ind w:left="260" w:right="113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принимать и сохранять цели и задачи учебной деятельности, планировать, контролировать и оценивать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учебные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действия обеспечивать защиту и сохранность природы во время активного отдыха и занятий физической культурой;</w:t>
      </w:r>
    </w:p>
    <w:p w14:paraId="220F1362">
      <w:pPr>
        <w:pStyle w:val="6"/>
        <w:numPr>
          <w:ilvl w:val="1"/>
          <w:numId w:val="3"/>
        </w:numPr>
        <w:tabs>
          <w:tab w:val="left" w:pos="1253"/>
        </w:tabs>
        <w:spacing w:before="0" w:after="0" w:line="240" w:lineRule="auto"/>
        <w:ind w:left="260" w:right="112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технически правильно выполнять двигательные действия избазовых видов спорта, использовать их в игровой и соревновательной деятельности.</w:t>
      </w:r>
    </w:p>
    <w:p w14:paraId="3CB3E427">
      <w:pPr>
        <w:spacing w:before="0" w:line="314" w:lineRule="exact"/>
        <w:ind w:left="826" w:right="0" w:firstLine="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Предметными</w:t>
      </w:r>
      <w:r>
        <w:rPr>
          <w:rFonts w:hint="default"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результатами:</w:t>
      </w:r>
    </w:p>
    <w:p w14:paraId="35E5F75E">
      <w:pPr>
        <w:pStyle w:val="6"/>
        <w:numPr>
          <w:ilvl w:val="1"/>
          <w:numId w:val="3"/>
        </w:numPr>
        <w:tabs>
          <w:tab w:val="left" w:pos="1253"/>
          <w:tab w:val="left" w:pos="7584"/>
        </w:tabs>
        <w:spacing w:before="0" w:after="0" w:line="240" w:lineRule="auto"/>
        <w:ind w:left="260" w:right="206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представлять занятия как средство укрепления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здоровья,физического </w:t>
      </w:r>
      <w:r>
        <w:rPr>
          <w:rFonts w:hint="default" w:ascii="Times New Roman" w:hAnsi="Times New Roman" w:cs="Times New Roman"/>
          <w:sz w:val="24"/>
          <w:szCs w:val="24"/>
        </w:rPr>
        <w:t>развития и физической подготовки человека;</w:t>
      </w:r>
    </w:p>
    <w:p w14:paraId="733A051E">
      <w:pPr>
        <w:pStyle w:val="6"/>
        <w:numPr>
          <w:ilvl w:val="1"/>
          <w:numId w:val="3"/>
        </w:numPr>
        <w:tabs>
          <w:tab w:val="left" w:pos="1253"/>
        </w:tabs>
        <w:spacing w:before="0" w:after="0" w:line="242" w:lineRule="auto"/>
        <w:ind w:left="260" w:right="11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организовывать и проводить со сверстниками подвижные игры иэлементы соревнований, осуществлять их объективное судейство;</w:t>
      </w:r>
    </w:p>
    <w:p w14:paraId="4C5F9954">
      <w:pPr>
        <w:pStyle w:val="6"/>
        <w:numPr>
          <w:ilvl w:val="1"/>
          <w:numId w:val="3"/>
        </w:numPr>
        <w:tabs>
          <w:tab w:val="left" w:pos="1253"/>
        </w:tabs>
        <w:spacing w:before="0" w:after="0" w:line="242" w:lineRule="auto"/>
        <w:ind w:left="260" w:right="1260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бережно</w:t>
      </w:r>
      <w:r>
        <w:rPr>
          <w:rFonts w:hint="default"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обращаться</w:t>
      </w:r>
      <w:r>
        <w:rPr>
          <w:rFonts w:hint="default"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инвентарем и</w:t>
      </w:r>
      <w:r>
        <w:rPr>
          <w:rFonts w:hint="default"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оборудованием,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соблюдать требования техники безопасности к местам проведения.</w:t>
      </w:r>
    </w:p>
    <w:p w14:paraId="444D6919">
      <w:pPr>
        <w:spacing w:before="282"/>
        <w:ind w:left="2447" w:right="0" w:firstLine="0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 w14:paraId="1EE30DE7">
      <w:pPr>
        <w:spacing w:before="282"/>
        <w:ind w:right="0" w:firstLine="2281" w:firstLineChars="95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Содержание</w:t>
      </w:r>
      <w:r>
        <w:rPr>
          <w:rFonts w:hint="default"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курса</w:t>
      </w:r>
      <w:r>
        <w:rPr>
          <w:rFonts w:hint="default" w:ascii="Times New Roman" w:hAnsi="Times New Roman" w:cs="Times New Roman"/>
          <w:b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деятельности</w:t>
      </w:r>
    </w:p>
    <w:p w14:paraId="67C887E3">
      <w:pPr>
        <w:pStyle w:val="6"/>
        <w:numPr>
          <w:ilvl w:val="0"/>
          <w:numId w:val="4"/>
        </w:numPr>
        <w:tabs>
          <w:tab w:val="left" w:pos="1110"/>
        </w:tabs>
        <w:spacing w:before="2" w:after="0" w:line="240" w:lineRule="auto"/>
        <w:ind w:left="260" w:right="542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системы элементарных знаний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 ЗОЖ. (включается во все занятия).</w:t>
      </w:r>
    </w:p>
    <w:p w14:paraId="7628B655">
      <w:pPr>
        <w:pStyle w:val="4"/>
        <w:spacing w:before="2"/>
        <w:ind w:right="5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Значение ЗОЖ. Средства, способствующие физическому, духовному и социальному здоровью: режим дня, личная гигиена, физические упражнения, отказ от вредных привычек, самостоятельные занятия физической культурой 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спортом.</w:t>
      </w:r>
    </w:p>
    <w:p w14:paraId="6CE0011C">
      <w:pPr>
        <w:pStyle w:val="4"/>
        <w:spacing w:line="242" w:lineRule="auto"/>
        <w:ind w:right="54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Правила предупреждения травматизма во время занятий физическими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упражнениями:</w:t>
      </w:r>
    </w:p>
    <w:p w14:paraId="7022F531">
      <w:pPr>
        <w:pStyle w:val="4"/>
        <w:ind w:right="54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организация мест занятий, подбор одежды, обуви, инвентаря. Комплексы физических упражнений для утренней зарядки, физкультминуток, занятий по профилактике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коррекции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нарушений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осанки.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Комплексы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упражнений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</w:p>
    <w:p w14:paraId="0E17DC6E">
      <w:pPr>
        <w:pStyle w:val="4"/>
        <w:spacing w:before="76"/>
        <w:ind w:right="543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р</w:t>
      </w:r>
      <w:r>
        <w:rPr>
          <w:rFonts w:hint="default" w:ascii="Times New Roman" w:hAnsi="Times New Roman" w:cs="Times New Roman"/>
          <w:sz w:val="24"/>
          <w:szCs w:val="24"/>
        </w:rPr>
        <w:t>азвитие физических качеств. Комплексы дыхательных упражнений. Гимнастика для глаз.</w:t>
      </w:r>
    </w:p>
    <w:p w14:paraId="0404E79C">
      <w:pPr>
        <w:pStyle w:val="6"/>
        <w:numPr>
          <w:ilvl w:val="0"/>
          <w:numId w:val="4"/>
        </w:numPr>
        <w:tabs>
          <w:tab w:val="left" w:pos="1110"/>
        </w:tabs>
        <w:spacing w:before="0" w:after="0" w:line="240" w:lineRule="auto"/>
        <w:ind w:left="260" w:right="542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Правила игр, соревнований, места занятий, инвентарь (включается вовсе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занятия).</w:t>
      </w:r>
    </w:p>
    <w:p w14:paraId="0407B167">
      <w:pPr>
        <w:pStyle w:val="4"/>
        <w:spacing w:before="73"/>
        <w:ind w:right="54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Правила проведения игр и соревнований. Определение допустимого риска и правил безопасности в различных местах занятий: спортивная площадка, спортивный зал. Оборудование и инвентарь для занятий различными видами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спорта.</w:t>
      </w:r>
    </w:p>
    <w:p w14:paraId="3E8EDC29">
      <w:pPr>
        <w:pStyle w:val="6"/>
        <w:numPr>
          <w:ilvl w:val="0"/>
          <w:numId w:val="4"/>
        </w:numPr>
        <w:tabs>
          <w:tab w:val="left" w:pos="1110"/>
        </w:tabs>
        <w:spacing w:before="4" w:after="0" w:line="240" w:lineRule="auto"/>
        <w:ind w:left="260" w:right="550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Подвижные игры. Эстафеты с использованием спортивного инвентаря и оборудования (мячи, скакалки, обручи, кегли и т.д.).</w:t>
      </w:r>
    </w:p>
    <w:p w14:paraId="1C781C63">
      <w:pPr>
        <w:pStyle w:val="6"/>
        <w:numPr>
          <w:ilvl w:val="0"/>
          <w:numId w:val="4"/>
        </w:numPr>
        <w:tabs>
          <w:tab w:val="left" w:pos="1110"/>
        </w:tabs>
        <w:spacing w:before="0" w:after="0" w:line="316" w:lineRule="exact"/>
        <w:ind w:left="1110" w:right="0" w:hanging="284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Занимательные</w:t>
      </w:r>
      <w:r>
        <w:rPr>
          <w:rFonts w:hint="default"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игры.</w:t>
      </w:r>
    </w:p>
    <w:p w14:paraId="7DCA39CA">
      <w:pPr>
        <w:pStyle w:val="6"/>
        <w:numPr>
          <w:ilvl w:val="1"/>
          <w:numId w:val="4"/>
        </w:numPr>
        <w:tabs>
          <w:tab w:val="left" w:pos="1111"/>
        </w:tabs>
        <w:spacing w:before="5" w:after="0" w:line="339" w:lineRule="exact"/>
        <w:ind w:left="1111" w:right="0" w:hanging="28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Игры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внимания</w:t>
      </w:r>
    </w:p>
    <w:p w14:paraId="12F775B8">
      <w:pPr>
        <w:pStyle w:val="6"/>
        <w:numPr>
          <w:ilvl w:val="1"/>
          <w:numId w:val="4"/>
        </w:numPr>
        <w:tabs>
          <w:tab w:val="left" w:pos="1111"/>
        </w:tabs>
        <w:spacing w:before="0" w:after="0" w:line="338" w:lineRule="exact"/>
        <w:ind w:left="1111" w:right="0" w:hanging="28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Игры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координацию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движений</w:t>
      </w:r>
    </w:p>
    <w:p w14:paraId="45516630">
      <w:pPr>
        <w:pStyle w:val="6"/>
        <w:numPr>
          <w:ilvl w:val="1"/>
          <w:numId w:val="4"/>
        </w:numPr>
        <w:tabs>
          <w:tab w:val="left" w:pos="1111"/>
        </w:tabs>
        <w:spacing w:before="0" w:after="0" w:line="342" w:lineRule="exact"/>
        <w:ind w:left="1111" w:right="0" w:hanging="28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Игры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развитие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ловкости</w:t>
      </w:r>
    </w:p>
    <w:p w14:paraId="2BB2914F">
      <w:pPr>
        <w:pStyle w:val="6"/>
        <w:numPr>
          <w:ilvl w:val="0"/>
          <w:numId w:val="4"/>
        </w:numPr>
        <w:tabs>
          <w:tab w:val="left" w:pos="1110"/>
        </w:tabs>
        <w:spacing w:before="2" w:after="0" w:line="240" w:lineRule="auto"/>
        <w:ind w:left="1110" w:right="0" w:hanging="284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Спортивные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игры: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пионербол,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баскетбол</w:t>
      </w:r>
    </w:p>
    <w:p w14:paraId="08CA2FD6">
      <w:pPr>
        <w:pStyle w:val="4"/>
        <w:spacing w:before="4"/>
        <w:ind w:right="54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Результатом реализации </w:t>
      </w:r>
      <w:r>
        <w:rPr>
          <w:rFonts w:hint="default" w:ascii="Times New Roman" w:hAnsi="Times New Roman" w:cs="Times New Roman"/>
          <w:sz w:val="24"/>
          <w:szCs w:val="24"/>
        </w:rPr>
        <w:t>данной учебной программы является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проведение промежуточной аттестации 1 раз в конце учебного года в виде педагогического наблюдения.</w:t>
      </w:r>
    </w:p>
    <w:p w14:paraId="0D9761E7">
      <w:pPr>
        <w:spacing w:before="1" w:line="322" w:lineRule="exact"/>
        <w:ind w:left="826" w:right="0" w:firstLine="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Планируемые</w:t>
      </w:r>
      <w:r>
        <w:rPr>
          <w:rFonts w:hint="default"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результаты</w:t>
      </w:r>
      <w:r>
        <w:rPr>
          <w:rFonts w:hint="default"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освоения</w:t>
      </w:r>
      <w:r>
        <w:rPr>
          <w:rFonts w:hint="default"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курса</w:t>
      </w:r>
      <w:r>
        <w:rPr>
          <w:rFonts w:hint="default" w:ascii="Times New Roman" w:hAnsi="Times New Roman" w:cs="Times New Roman"/>
          <w:b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деятельности</w:t>
      </w:r>
    </w:p>
    <w:p w14:paraId="5FD7DFBF">
      <w:pPr>
        <w:pStyle w:val="4"/>
        <w:spacing w:line="322" w:lineRule="exact"/>
        <w:ind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Игры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являются</w:t>
      </w:r>
      <w:r>
        <w:rPr>
          <w:rFonts w:hint="default"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средством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формирования</w:t>
      </w:r>
      <w:r>
        <w:rPr>
          <w:rFonts w:hint="default"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</w:t>
      </w:r>
      <w:r>
        <w:rPr>
          <w:rFonts w:hint="default"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обучающихся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универсальных</w:t>
      </w:r>
    </w:p>
    <w:p w14:paraId="3E596CB3">
      <w:pPr>
        <w:pStyle w:val="4"/>
        <w:tabs>
          <w:tab w:val="left" w:pos="2024"/>
        </w:tabs>
        <w:ind w:right="564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учебных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действий: познавательных, личностных, регулятивных,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коммуникативных.</w:t>
      </w:r>
    </w:p>
    <w:p w14:paraId="718CB5B0">
      <w:pPr>
        <w:spacing w:before="2"/>
        <w:ind w:left="260" w:right="1399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Личностными</w:t>
      </w:r>
      <w:r>
        <w:rPr>
          <w:rFonts w:hint="default" w:ascii="Times New Roman" w:hAnsi="Times New Roman" w:cs="Times New Roman"/>
          <w:b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результатами</w:t>
      </w:r>
      <w:r>
        <w:rPr>
          <w:rFonts w:hint="default"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программы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внеурочной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 поспортивно-оздоровительному направлению 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Азбука здоровья</w:t>
      </w:r>
      <w:r>
        <w:rPr>
          <w:rFonts w:hint="default" w:ascii="Times New Roman" w:hAnsi="Times New Roman" w:cs="Times New Roman"/>
          <w:sz w:val="24"/>
          <w:szCs w:val="24"/>
        </w:rPr>
        <w:t>»</w:t>
      </w:r>
    </w:p>
    <w:p w14:paraId="62A8C921">
      <w:pPr>
        <w:pStyle w:val="4"/>
        <w:spacing w:line="317" w:lineRule="exact"/>
        <w:ind w:left="826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является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формирование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следующих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умений:</w:t>
      </w:r>
    </w:p>
    <w:p w14:paraId="3653782F">
      <w:pPr>
        <w:pStyle w:val="6"/>
        <w:numPr>
          <w:ilvl w:val="0"/>
          <w:numId w:val="5"/>
        </w:numPr>
        <w:tabs>
          <w:tab w:val="left" w:pos="1177"/>
        </w:tabs>
        <w:spacing w:before="4" w:after="0" w:line="240" w:lineRule="auto"/>
        <w:ind w:left="260" w:right="928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активно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включаться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общение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взаимодействие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сверстниками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принципах уважения и доброжелательности, взаимопомощи и</w:t>
      </w:r>
    </w:p>
    <w:p w14:paraId="3BAB2F93">
      <w:pPr>
        <w:pStyle w:val="4"/>
        <w:spacing w:line="319" w:lineRule="exact"/>
        <w:ind w:left="826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сопереживания;</w:t>
      </w:r>
    </w:p>
    <w:p w14:paraId="5F4E10B1">
      <w:pPr>
        <w:pStyle w:val="6"/>
        <w:numPr>
          <w:ilvl w:val="0"/>
          <w:numId w:val="6"/>
        </w:numPr>
        <w:tabs>
          <w:tab w:val="left" w:pos="1241"/>
        </w:tabs>
        <w:spacing w:before="5" w:after="0" w:line="240" w:lineRule="auto"/>
        <w:ind w:left="260" w:right="1299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проявлять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положительные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качества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личности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управлять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своими эмоциями в различных (нестандартных) ситуациях и условиях;</w:t>
      </w:r>
    </w:p>
    <w:p w14:paraId="2445A81D">
      <w:pPr>
        <w:pStyle w:val="6"/>
        <w:numPr>
          <w:ilvl w:val="0"/>
          <w:numId w:val="6"/>
        </w:numPr>
        <w:tabs>
          <w:tab w:val="left" w:pos="1241"/>
          <w:tab w:val="left" w:pos="2797"/>
          <w:tab w:val="left" w:pos="6014"/>
          <w:tab w:val="left" w:pos="7812"/>
          <w:tab w:val="left" w:pos="8309"/>
          <w:tab w:val="left" w:pos="9739"/>
        </w:tabs>
        <w:spacing w:before="1" w:after="0" w:line="240" w:lineRule="auto"/>
        <w:ind w:left="260" w:right="556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проявлять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дисциплинированность,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трудолюбие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упорство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в </w:t>
      </w:r>
      <w:r>
        <w:rPr>
          <w:rFonts w:hint="default" w:ascii="Times New Roman" w:hAnsi="Times New Roman" w:cs="Times New Roman"/>
          <w:sz w:val="24"/>
          <w:szCs w:val="24"/>
        </w:rPr>
        <w:t>достижении поставленных целей;</w:t>
      </w:r>
    </w:p>
    <w:p w14:paraId="329D76AA">
      <w:pPr>
        <w:pStyle w:val="6"/>
        <w:numPr>
          <w:ilvl w:val="0"/>
          <w:numId w:val="6"/>
        </w:numPr>
        <w:tabs>
          <w:tab w:val="left" w:pos="1241"/>
        </w:tabs>
        <w:spacing w:before="0" w:after="0" w:line="240" w:lineRule="auto"/>
        <w:ind w:left="260" w:right="657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оказывать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бескорыстную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помощь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своим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сверстникам,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находить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ними общий язык и общие интересы.</w:t>
      </w:r>
    </w:p>
    <w:p w14:paraId="433ADE9F">
      <w:pPr>
        <w:pStyle w:val="4"/>
        <w:ind w:right="54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Метапредметными результатами </w:t>
      </w:r>
      <w:r>
        <w:rPr>
          <w:rFonts w:hint="default" w:ascii="Times New Roman" w:hAnsi="Times New Roman" w:cs="Times New Roman"/>
          <w:sz w:val="24"/>
          <w:szCs w:val="24"/>
        </w:rPr>
        <w:t>освоения программы внеурочной деятельности по спортивно-оздоровительному направлению «Движение-есть жизнь» - является формирование следующих учебных действий:</w:t>
      </w:r>
    </w:p>
    <w:p w14:paraId="695FC7AE">
      <w:pPr>
        <w:pStyle w:val="4"/>
        <w:spacing w:line="316" w:lineRule="exact"/>
        <w:ind w:left="826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Регулятивные:</w:t>
      </w:r>
    </w:p>
    <w:p w14:paraId="56BDA1C9">
      <w:pPr>
        <w:pStyle w:val="6"/>
        <w:numPr>
          <w:ilvl w:val="0"/>
          <w:numId w:val="7"/>
        </w:numPr>
        <w:tabs>
          <w:tab w:val="left" w:pos="1177"/>
        </w:tabs>
        <w:spacing w:before="4" w:after="0" w:line="242" w:lineRule="auto"/>
        <w:ind w:left="260" w:right="3082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Определять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формулировать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деятельности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уроке спомощью учителя.</w:t>
      </w:r>
    </w:p>
    <w:p w14:paraId="787F11E8">
      <w:pPr>
        <w:pStyle w:val="6"/>
        <w:numPr>
          <w:ilvl w:val="0"/>
          <w:numId w:val="7"/>
        </w:numPr>
        <w:tabs>
          <w:tab w:val="left" w:pos="1241"/>
          <w:tab w:val="left" w:pos="3592"/>
          <w:tab w:val="left" w:pos="4876"/>
          <w:tab w:val="left" w:pos="6371"/>
          <w:tab w:val="left" w:pos="6852"/>
          <w:tab w:val="left" w:pos="8455"/>
          <w:tab w:val="left" w:pos="9559"/>
        </w:tabs>
        <w:spacing w:before="0" w:after="0" w:line="240" w:lineRule="auto"/>
        <w:ind w:left="260" w:right="539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Характеризовать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явления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(действия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поступки),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давать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им </w:t>
      </w:r>
      <w:r>
        <w:rPr>
          <w:rFonts w:hint="default" w:ascii="Times New Roman" w:hAnsi="Times New Roman" w:cs="Times New Roman"/>
          <w:sz w:val="24"/>
          <w:szCs w:val="24"/>
        </w:rPr>
        <w:t>объективную оценку на основе освоенных знаний 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имеющегося опыта.</w:t>
      </w:r>
    </w:p>
    <w:p w14:paraId="1178389B">
      <w:pPr>
        <w:pStyle w:val="6"/>
        <w:numPr>
          <w:ilvl w:val="0"/>
          <w:numId w:val="7"/>
        </w:numPr>
        <w:tabs>
          <w:tab w:val="left" w:pos="1240"/>
        </w:tabs>
        <w:spacing w:before="73" w:after="0" w:line="242" w:lineRule="auto"/>
        <w:ind w:left="260" w:right="545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Находить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ошибки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при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проведении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игр,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отбирать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способы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их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исправления.</w:t>
      </w:r>
      <w:r>
        <w:rPr>
          <w:rFonts w:hint="default"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Обеспечивать защиту и сохранность природы во время активного отдыха и игровой деятельности.</w:t>
      </w:r>
    </w:p>
    <w:p w14:paraId="2C222CB6">
      <w:pPr>
        <w:pStyle w:val="6"/>
        <w:numPr>
          <w:ilvl w:val="0"/>
          <w:numId w:val="7"/>
        </w:numPr>
        <w:tabs>
          <w:tab w:val="left" w:pos="1240"/>
        </w:tabs>
        <w:spacing w:before="0" w:after="0" w:line="240" w:lineRule="auto"/>
        <w:ind w:left="260" w:right="548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Организовывать самостоятельную игровую деятельность с учетом требований ее безопасности, сохранности инвентаря и оборудования, организации места проведения игр.</w:t>
      </w:r>
    </w:p>
    <w:p w14:paraId="56B2EFF5">
      <w:pPr>
        <w:pStyle w:val="6"/>
        <w:numPr>
          <w:ilvl w:val="0"/>
          <w:numId w:val="7"/>
        </w:numPr>
        <w:tabs>
          <w:tab w:val="left" w:pos="1241"/>
        </w:tabs>
        <w:spacing w:before="0" w:after="0" w:line="240" w:lineRule="auto"/>
        <w:ind w:left="260" w:right="113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Планировать и распределять нагрузку и отдых в процессе игровой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деятельности</w:t>
      </w:r>
    </w:p>
    <w:p w14:paraId="05ADB238">
      <w:pPr>
        <w:pStyle w:val="6"/>
        <w:numPr>
          <w:ilvl w:val="0"/>
          <w:numId w:val="7"/>
        </w:numPr>
        <w:tabs>
          <w:tab w:val="left" w:pos="1229"/>
          <w:tab w:val="left" w:pos="2502"/>
          <w:tab w:val="left" w:pos="4012"/>
          <w:tab w:val="left" w:pos="4415"/>
          <w:tab w:val="left" w:pos="5810"/>
          <w:tab w:val="left" w:pos="6237"/>
          <w:tab w:val="left" w:pos="7529"/>
          <w:tab w:val="left" w:pos="9099"/>
        </w:tabs>
        <w:spacing w:before="0" w:after="0" w:line="242" w:lineRule="auto"/>
        <w:ind w:left="260" w:right="553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Учиться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совместно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с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учителем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>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другими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учениками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давать </w:t>
      </w:r>
      <w:r>
        <w:rPr>
          <w:rFonts w:hint="default" w:ascii="Times New Roman" w:hAnsi="Times New Roman" w:cs="Times New Roman"/>
          <w:sz w:val="24"/>
          <w:szCs w:val="24"/>
        </w:rPr>
        <w:t>эмоциональную оценку деятельности класса на занятии.</w:t>
      </w:r>
    </w:p>
    <w:p w14:paraId="596C06A1">
      <w:pPr>
        <w:pStyle w:val="6"/>
        <w:numPr>
          <w:ilvl w:val="0"/>
          <w:numId w:val="7"/>
        </w:numPr>
        <w:tabs>
          <w:tab w:val="left" w:pos="1299"/>
          <w:tab w:val="left" w:pos="2929"/>
          <w:tab w:val="left" w:pos="5018"/>
          <w:tab w:val="left" w:pos="5884"/>
          <w:tab w:val="left" w:pos="7320"/>
          <w:tab w:val="left" w:pos="8525"/>
        </w:tabs>
        <w:spacing w:before="0" w:after="0" w:line="240" w:lineRule="auto"/>
        <w:ind w:left="260" w:right="55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Средством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формирования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этих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действий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служит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технология </w:t>
      </w:r>
      <w:r>
        <w:rPr>
          <w:rFonts w:hint="default" w:ascii="Times New Roman" w:hAnsi="Times New Roman" w:cs="Times New Roman"/>
          <w:sz w:val="24"/>
          <w:szCs w:val="24"/>
        </w:rPr>
        <w:t>оценивания образовательных достижений (учебных успехов).</w:t>
      </w:r>
    </w:p>
    <w:p w14:paraId="4F8C1806">
      <w:pPr>
        <w:pStyle w:val="4"/>
        <w:spacing w:line="316" w:lineRule="exact"/>
        <w:ind w:left="826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Познавательные:</w:t>
      </w:r>
    </w:p>
    <w:p w14:paraId="737E01C2">
      <w:pPr>
        <w:pStyle w:val="6"/>
        <w:numPr>
          <w:ilvl w:val="0"/>
          <w:numId w:val="7"/>
        </w:numPr>
        <w:tabs>
          <w:tab w:val="left" w:pos="1229"/>
        </w:tabs>
        <w:spacing w:before="0" w:after="0" w:line="242" w:lineRule="auto"/>
        <w:ind w:left="260" w:right="577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Добывать новые знания: находить ответы на вопросы, используя свой жизненный опыт и информацию, полученную на уроке.</w:t>
      </w:r>
    </w:p>
    <w:p w14:paraId="4F53B5BC">
      <w:pPr>
        <w:pStyle w:val="6"/>
        <w:numPr>
          <w:ilvl w:val="0"/>
          <w:numId w:val="7"/>
        </w:numPr>
        <w:tabs>
          <w:tab w:val="left" w:pos="1241"/>
        </w:tabs>
        <w:spacing w:before="0" w:after="0" w:line="240" w:lineRule="auto"/>
        <w:ind w:left="260" w:right="57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Перерабатывать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полученную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информацию: делать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выводы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результате совместной работы всего класса.</w:t>
      </w:r>
    </w:p>
    <w:p w14:paraId="036A53DA">
      <w:pPr>
        <w:pStyle w:val="6"/>
        <w:numPr>
          <w:ilvl w:val="0"/>
          <w:numId w:val="7"/>
        </w:numPr>
        <w:tabs>
          <w:tab w:val="left" w:pos="1241"/>
        </w:tabs>
        <w:spacing w:before="0" w:after="0" w:line="240" w:lineRule="auto"/>
        <w:ind w:left="260" w:right="574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Технически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правильно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выполнять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двигательные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действия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базовых видов спорта при использовании их в игровой деятельности.</w:t>
      </w:r>
    </w:p>
    <w:p w14:paraId="313793CE">
      <w:pPr>
        <w:pStyle w:val="6"/>
        <w:numPr>
          <w:ilvl w:val="0"/>
          <w:numId w:val="7"/>
        </w:numPr>
        <w:tabs>
          <w:tab w:val="left" w:pos="1241"/>
          <w:tab w:val="left" w:pos="2437"/>
          <w:tab w:val="left" w:pos="4598"/>
          <w:tab w:val="left" w:pos="6419"/>
          <w:tab w:val="left" w:pos="8330"/>
          <w:tab w:val="left" w:pos="9723"/>
        </w:tabs>
        <w:spacing w:before="0" w:after="0" w:line="242" w:lineRule="auto"/>
        <w:ind w:left="260" w:right="555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Умения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организовывать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собственную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деятельность,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выбирать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и </w:t>
      </w:r>
      <w:r>
        <w:rPr>
          <w:rFonts w:hint="default" w:ascii="Times New Roman" w:hAnsi="Times New Roman" w:cs="Times New Roman"/>
          <w:sz w:val="24"/>
          <w:szCs w:val="24"/>
        </w:rPr>
        <w:t>использовать средства для достижения ее цели.</w:t>
      </w:r>
    </w:p>
    <w:p w14:paraId="2C25DED5">
      <w:pPr>
        <w:pStyle w:val="4"/>
        <w:spacing w:line="315" w:lineRule="exact"/>
        <w:ind w:left="826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Коммуникативные:</w:t>
      </w:r>
    </w:p>
    <w:p w14:paraId="1C8B49AC">
      <w:pPr>
        <w:pStyle w:val="6"/>
        <w:numPr>
          <w:ilvl w:val="0"/>
          <w:numId w:val="7"/>
        </w:numPr>
        <w:tabs>
          <w:tab w:val="left" w:pos="1229"/>
        </w:tabs>
        <w:spacing w:before="0" w:after="0" w:line="240" w:lineRule="auto"/>
        <w:ind w:left="260" w:right="576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Умение общаться и взаимодействовать со сверстниками на принципах взаимоуважения и взаимопомощи, дружбы и толерантности.</w:t>
      </w:r>
    </w:p>
    <w:p w14:paraId="4E86BAFF">
      <w:pPr>
        <w:pStyle w:val="6"/>
        <w:numPr>
          <w:ilvl w:val="0"/>
          <w:numId w:val="7"/>
        </w:numPr>
        <w:tabs>
          <w:tab w:val="left" w:pos="1241"/>
        </w:tabs>
        <w:spacing w:before="0" w:after="0" w:line="240" w:lineRule="auto"/>
        <w:ind w:left="260" w:right="1059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рассудительность.</w:t>
      </w:r>
    </w:p>
    <w:p w14:paraId="0F41AA1A">
      <w:pPr>
        <w:pStyle w:val="6"/>
        <w:numPr>
          <w:ilvl w:val="0"/>
          <w:numId w:val="7"/>
        </w:numPr>
        <w:tabs>
          <w:tab w:val="left" w:pos="1241"/>
        </w:tabs>
        <w:spacing w:before="0" w:after="0" w:line="240" w:lineRule="auto"/>
        <w:ind w:left="260" w:right="589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Совместно договариваться о правилах общения и</w:t>
      </w:r>
      <w:r>
        <w:rPr>
          <w:rFonts w:hint="default"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поведения в игре и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следовать им.</w:t>
      </w:r>
    </w:p>
    <w:p w14:paraId="73BADC24">
      <w:pPr>
        <w:pStyle w:val="6"/>
        <w:numPr>
          <w:ilvl w:val="0"/>
          <w:numId w:val="7"/>
        </w:numPr>
        <w:tabs>
          <w:tab w:val="left" w:pos="1241"/>
        </w:tabs>
        <w:spacing w:before="0" w:after="0" w:line="240" w:lineRule="auto"/>
        <w:ind w:left="260" w:right="1056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Учиться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выполнять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различные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роли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группе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(лидера,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исполнителя,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критика).</w:t>
      </w:r>
    </w:p>
    <w:p w14:paraId="4E2107D1">
      <w:pPr>
        <w:pStyle w:val="6"/>
        <w:numPr>
          <w:ilvl w:val="0"/>
          <w:numId w:val="7"/>
        </w:numPr>
        <w:tabs>
          <w:tab w:val="left" w:pos="1241"/>
        </w:tabs>
        <w:spacing w:before="0" w:after="0" w:line="242" w:lineRule="auto"/>
        <w:ind w:left="260" w:right="575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Средством формирования этих действий служит организация работы в больших и малых группах.</w:t>
      </w:r>
    </w:p>
    <w:p w14:paraId="7572020C">
      <w:pPr>
        <w:pStyle w:val="6"/>
        <w:numPr>
          <w:ilvl w:val="0"/>
          <w:numId w:val="7"/>
        </w:numPr>
        <w:tabs>
          <w:tab w:val="left" w:pos="1240"/>
        </w:tabs>
        <w:spacing w:before="0" w:after="0" w:line="240" w:lineRule="auto"/>
        <w:ind w:left="260" w:right="559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Умения активно включаться в коллективную деятельность, взаимодействовать со сверстниками в достижении общих целей.</w:t>
      </w:r>
    </w:p>
    <w:p w14:paraId="4EC7212D">
      <w:pPr>
        <w:pStyle w:val="6"/>
        <w:numPr>
          <w:ilvl w:val="0"/>
          <w:numId w:val="7"/>
        </w:numPr>
        <w:tabs>
          <w:tab w:val="left" w:pos="1240"/>
        </w:tabs>
        <w:spacing w:before="0" w:after="0" w:line="240" w:lineRule="auto"/>
        <w:ind w:left="260" w:right="539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Умения доносить информацию в доступной, эмоционально-яркой форме в процессе общения и взаимодействия со сверстниками и взрослыми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людьми.</w:t>
      </w:r>
    </w:p>
    <w:p w14:paraId="0BCFA8F3">
      <w:pPr>
        <w:spacing w:before="0"/>
        <w:ind w:left="260" w:right="543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>
        <w:rPr>
          <w:rFonts w:hint="default" w:ascii="Times New Roman" w:hAnsi="Times New Roman" w:cs="Times New Roman"/>
          <w:sz w:val="24"/>
          <w:szCs w:val="24"/>
        </w:rPr>
        <w:t>освоения учащимися программы являются следующие умения</w:t>
      </w:r>
    </w:p>
    <w:p w14:paraId="13F6D971">
      <w:pPr>
        <w:pStyle w:val="6"/>
        <w:numPr>
          <w:ilvl w:val="0"/>
          <w:numId w:val="7"/>
        </w:numPr>
        <w:tabs>
          <w:tab w:val="left" w:pos="1111"/>
        </w:tabs>
        <w:spacing w:before="0" w:after="0" w:line="316" w:lineRule="exact"/>
        <w:ind w:left="1111" w:right="0" w:hanging="285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планировать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игры</w:t>
      </w:r>
      <w:r>
        <w:rPr>
          <w:rFonts w:hint="default" w:ascii="Times New Roman" w:hAnsi="Times New Roman" w:cs="Times New Roman"/>
          <w:spacing w:val="7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режиме</w:t>
      </w:r>
      <w:r>
        <w:rPr>
          <w:rFonts w:hint="default" w:ascii="Times New Roman" w:hAnsi="Times New Roman" w:cs="Times New Roman"/>
          <w:spacing w:val="7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дня,</w:t>
      </w:r>
      <w:r>
        <w:rPr>
          <w:rFonts w:hint="default" w:ascii="Times New Roman" w:hAnsi="Times New Roman" w:cs="Times New Roman"/>
          <w:spacing w:val="7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организовывать</w:t>
      </w:r>
      <w:r>
        <w:rPr>
          <w:rFonts w:hint="default" w:ascii="Times New Roman" w:hAnsi="Times New Roman" w:cs="Times New Roman"/>
          <w:spacing w:val="7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отдых</w:t>
      </w:r>
      <w:r>
        <w:rPr>
          <w:rFonts w:hint="default" w:ascii="Times New Roman" w:hAnsi="Times New Roman" w:cs="Times New Roman"/>
          <w:spacing w:val="7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7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досуг.</w:t>
      </w:r>
    </w:p>
    <w:p w14:paraId="2151A3FB">
      <w:pPr>
        <w:pStyle w:val="6"/>
        <w:numPr>
          <w:ilvl w:val="0"/>
          <w:numId w:val="7"/>
        </w:numPr>
        <w:tabs>
          <w:tab w:val="left" w:pos="1111"/>
        </w:tabs>
        <w:spacing w:before="0" w:after="0" w:line="240" w:lineRule="auto"/>
        <w:ind w:left="260" w:right="745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излагать факты истории возникновения игр, характеризовать их рольи значение в жизнедеятельности человека.</w:t>
      </w:r>
    </w:p>
    <w:p w14:paraId="4B70E17D">
      <w:pPr>
        <w:pStyle w:val="6"/>
        <w:numPr>
          <w:ilvl w:val="0"/>
          <w:numId w:val="7"/>
        </w:numPr>
        <w:tabs>
          <w:tab w:val="left" w:pos="1111"/>
        </w:tabs>
        <w:spacing w:before="0" w:after="0" w:line="240" w:lineRule="auto"/>
        <w:ind w:left="260" w:right="936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представлять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игру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как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средство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укрепления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здоровья,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физического развития и физической подготовки человека.</w:t>
      </w:r>
    </w:p>
    <w:p w14:paraId="0ABC37D2">
      <w:pPr>
        <w:pStyle w:val="6"/>
        <w:numPr>
          <w:ilvl w:val="0"/>
          <w:numId w:val="7"/>
        </w:numPr>
        <w:tabs>
          <w:tab w:val="left" w:pos="1153"/>
        </w:tabs>
        <w:spacing w:before="73" w:after="0" w:line="240" w:lineRule="auto"/>
        <w:ind w:left="447" w:right="409" w:firstLine="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оказывать посильную помощь и моральную поддержку сверстникам при организации и проведении игр, доброжелательно и уважительно объяснять ошибки и способы их устранения.</w:t>
      </w:r>
    </w:p>
    <w:p w14:paraId="06F35AF8">
      <w:pPr>
        <w:pStyle w:val="6"/>
        <w:numPr>
          <w:ilvl w:val="0"/>
          <w:numId w:val="8"/>
        </w:numPr>
        <w:tabs>
          <w:tab w:val="left" w:pos="1153"/>
        </w:tabs>
        <w:spacing w:before="4" w:after="0" w:line="240" w:lineRule="auto"/>
        <w:ind w:left="447" w:right="406" w:firstLine="273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организовывать и проводить со сверстниками подвижные игры и элементы соревнований, осуществлять их объективное судейство.</w:t>
      </w:r>
    </w:p>
    <w:p w14:paraId="661F52FF">
      <w:pPr>
        <w:pStyle w:val="6"/>
        <w:numPr>
          <w:ilvl w:val="0"/>
          <w:numId w:val="8"/>
        </w:numPr>
        <w:tabs>
          <w:tab w:val="left" w:pos="1153"/>
        </w:tabs>
        <w:spacing w:before="0" w:after="0" w:line="240" w:lineRule="auto"/>
        <w:ind w:left="447" w:right="408" w:firstLine="273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бережно обращаться с инвентарем и оборудованием, соблюдать требования техники безопасности к местам проведения игр.</w:t>
      </w:r>
    </w:p>
    <w:p w14:paraId="63E5C200">
      <w:pPr>
        <w:pStyle w:val="6"/>
        <w:numPr>
          <w:ilvl w:val="0"/>
          <w:numId w:val="8"/>
        </w:numPr>
        <w:tabs>
          <w:tab w:val="left" w:pos="1080"/>
        </w:tabs>
        <w:spacing w:before="0" w:after="0" w:line="319" w:lineRule="exact"/>
        <w:ind w:left="1080" w:right="0" w:hanging="35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организовывать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проводить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игры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разной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целевой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направленностью.</w:t>
      </w:r>
    </w:p>
    <w:p w14:paraId="1014F058">
      <w:pPr>
        <w:pStyle w:val="6"/>
        <w:numPr>
          <w:ilvl w:val="0"/>
          <w:numId w:val="8"/>
        </w:numPr>
        <w:tabs>
          <w:tab w:val="left" w:pos="1153"/>
        </w:tabs>
        <w:spacing w:before="3" w:after="0" w:line="240" w:lineRule="auto"/>
        <w:ind w:left="447" w:right="416" w:firstLine="273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характеризовать физическую нагрузку по показателю частоты пульса, регулировать ее напряженность во время игр.</w:t>
      </w:r>
    </w:p>
    <w:p w14:paraId="6D3AFA6C">
      <w:pPr>
        <w:pStyle w:val="6"/>
        <w:numPr>
          <w:ilvl w:val="0"/>
          <w:numId w:val="8"/>
        </w:numPr>
        <w:tabs>
          <w:tab w:val="left" w:pos="1153"/>
        </w:tabs>
        <w:spacing w:before="0" w:after="0" w:line="240" w:lineRule="auto"/>
        <w:ind w:left="447" w:right="410" w:firstLine="28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 и соревнований.</w:t>
      </w:r>
    </w:p>
    <w:p w14:paraId="423797EA">
      <w:pPr>
        <w:pStyle w:val="6"/>
        <w:numPr>
          <w:ilvl w:val="0"/>
          <w:numId w:val="8"/>
        </w:numPr>
        <w:tabs>
          <w:tab w:val="left" w:pos="1153"/>
        </w:tabs>
        <w:spacing w:before="0" w:after="0" w:line="240" w:lineRule="auto"/>
        <w:ind w:left="447" w:right="405" w:firstLine="273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доступной форме объяснять правила (технику) выполнения двигательных действий, анализировать и находить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ошибки, эффективно их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исправлять.</w:t>
      </w:r>
    </w:p>
    <w:p w14:paraId="1BEB1888">
      <w:pPr>
        <w:pStyle w:val="6"/>
        <w:numPr>
          <w:ilvl w:val="0"/>
          <w:numId w:val="8"/>
        </w:numPr>
        <w:tabs>
          <w:tab w:val="left" w:pos="1080"/>
        </w:tabs>
        <w:spacing w:before="0" w:after="0" w:line="319" w:lineRule="exact"/>
        <w:ind w:left="1080" w:right="0" w:hanging="35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подавать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команды,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вести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подсчет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организации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проведении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игр.</w:t>
      </w:r>
    </w:p>
    <w:p w14:paraId="5BEDB194">
      <w:pPr>
        <w:pStyle w:val="6"/>
        <w:numPr>
          <w:ilvl w:val="0"/>
          <w:numId w:val="8"/>
        </w:numPr>
        <w:tabs>
          <w:tab w:val="left" w:pos="1153"/>
        </w:tabs>
        <w:spacing w:before="3" w:after="0" w:line="240" w:lineRule="auto"/>
        <w:ind w:left="447" w:right="411" w:firstLine="273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применять в игровой деятельности технические действия из базовых видов спорта.</w:t>
      </w:r>
    </w:p>
    <w:p w14:paraId="513C288E">
      <w:pPr>
        <w:spacing w:before="321" w:line="242" w:lineRule="auto"/>
        <w:ind w:left="3230" w:right="3469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 w14:paraId="63D78C26">
      <w:pPr>
        <w:spacing w:before="321" w:line="242" w:lineRule="auto"/>
        <w:ind w:left="3230" w:right="3469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 w14:paraId="1C515191">
      <w:pPr>
        <w:spacing w:before="321" w:line="242" w:lineRule="auto"/>
        <w:ind w:left="3230" w:right="3469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Тематическое</w:t>
      </w:r>
      <w:r>
        <w:rPr>
          <w:rFonts w:hint="default" w:ascii="Times New Roman" w:hAnsi="Times New Roman" w:cs="Times New Roman"/>
          <w:b/>
          <w:spacing w:val="-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планирование </w:t>
      </w:r>
    </w:p>
    <w:p w14:paraId="5F38228A">
      <w:pPr>
        <w:spacing w:before="321" w:line="242" w:lineRule="auto"/>
        <w:ind w:left="3230" w:right="3469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5 класс</w:t>
      </w:r>
    </w:p>
    <w:p w14:paraId="48A10873">
      <w:pPr>
        <w:pStyle w:val="4"/>
        <w:spacing w:before="87"/>
        <w:ind w:left="0" w:firstLine="0"/>
        <w:rPr>
          <w:rFonts w:hint="default" w:ascii="Times New Roman" w:hAnsi="Times New Roman" w:cs="Times New Roman"/>
          <w:b/>
          <w:sz w:val="24"/>
          <w:szCs w:val="24"/>
        </w:rPr>
      </w:pPr>
    </w:p>
    <w:tbl>
      <w:tblPr>
        <w:tblStyle w:val="3"/>
        <w:tblpPr w:leftFromText="180" w:rightFromText="180" w:vertAnchor="page" w:horzAnchor="page" w:tblpX="643" w:tblpY="2888"/>
        <w:tblOverlap w:val="never"/>
        <w:tblW w:w="109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6744"/>
        <w:gridCol w:w="1080"/>
        <w:gridCol w:w="1044"/>
        <w:gridCol w:w="1044"/>
      </w:tblGrid>
      <w:tr w14:paraId="7E5DC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98" w:type="dxa"/>
          </w:tcPr>
          <w:p w14:paraId="6BA6D3A0">
            <w:pPr>
              <w:pStyle w:val="7"/>
              <w:ind w:left="187" w:right="392" w:firstLine="57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6744" w:type="dxa"/>
            <w:tcBorders>
              <w:bottom w:val="single" w:color="000000" w:sz="8" w:space="0"/>
            </w:tcBorders>
          </w:tcPr>
          <w:p w14:paraId="5E653F5D">
            <w:pPr>
              <w:pStyle w:val="7"/>
              <w:spacing w:line="315" w:lineRule="exact"/>
              <w:ind w:left="12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080" w:type="dxa"/>
            <w:tcBorders>
              <w:bottom w:val="single" w:color="000000" w:sz="8" w:space="0"/>
            </w:tcBorders>
          </w:tcPr>
          <w:p w14:paraId="03D10BA0">
            <w:pPr>
              <w:pStyle w:val="7"/>
              <w:spacing w:line="235" w:lineRule="auto"/>
              <w:ind w:left="214" w:right="184" w:firstLine="72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Кол.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044" w:type="dxa"/>
            <w:tcBorders>
              <w:bottom w:val="single" w:color="000000" w:sz="8" w:space="0"/>
            </w:tcBorders>
          </w:tcPr>
          <w:p w14:paraId="3732A7DD">
            <w:pPr>
              <w:pStyle w:val="7"/>
              <w:spacing w:line="235" w:lineRule="auto"/>
              <w:ind w:left="214" w:right="184" w:firstLine="72"/>
              <w:jc w:val="left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>Дата планируемая</w:t>
            </w:r>
          </w:p>
        </w:tc>
        <w:tc>
          <w:tcPr>
            <w:tcW w:w="1044" w:type="dxa"/>
            <w:tcBorders>
              <w:bottom w:val="single" w:color="000000" w:sz="8" w:space="0"/>
            </w:tcBorders>
          </w:tcPr>
          <w:p w14:paraId="5396F422">
            <w:pPr>
              <w:pStyle w:val="7"/>
              <w:spacing w:line="235" w:lineRule="auto"/>
              <w:ind w:left="214" w:right="184" w:firstLine="72"/>
              <w:jc w:val="left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>Дата фактическая</w:t>
            </w:r>
          </w:p>
        </w:tc>
      </w:tr>
      <w:tr w14:paraId="4DAB5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98" w:type="dxa"/>
            <w:tcBorders>
              <w:right w:val="single" w:color="000000" w:sz="8" w:space="0"/>
            </w:tcBorders>
          </w:tcPr>
          <w:p w14:paraId="58F8F79F">
            <w:pPr>
              <w:pStyle w:val="7"/>
              <w:spacing w:line="303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6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E2188C">
            <w:pPr>
              <w:pStyle w:val="7"/>
              <w:spacing w:line="303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ТБ,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правилами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подвижных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игр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2AA92D">
            <w:pPr>
              <w:pStyle w:val="7"/>
              <w:spacing w:line="303" w:lineRule="exact"/>
              <w:ind w:left="0" w:right="6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86FF64">
            <w:pPr>
              <w:pStyle w:val="7"/>
              <w:spacing w:line="303" w:lineRule="exact"/>
              <w:ind w:left="0" w:right="6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7EAE98">
            <w:pPr>
              <w:pStyle w:val="7"/>
              <w:spacing w:line="303" w:lineRule="exact"/>
              <w:ind w:left="0" w:right="6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C5F5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98" w:type="dxa"/>
          </w:tcPr>
          <w:p w14:paraId="25B3B185">
            <w:pPr>
              <w:pStyle w:val="7"/>
              <w:spacing w:line="315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6744" w:type="dxa"/>
            <w:tcBorders>
              <w:top w:val="single" w:color="000000" w:sz="8" w:space="0"/>
            </w:tcBorders>
          </w:tcPr>
          <w:p w14:paraId="448975E4">
            <w:pPr>
              <w:pStyle w:val="7"/>
              <w:spacing w:line="315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"Ловишки".</w:t>
            </w:r>
          </w:p>
        </w:tc>
        <w:tc>
          <w:tcPr>
            <w:tcW w:w="1080" w:type="dxa"/>
            <w:tcBorders>
              <w:top w:val="single" w:color="000000" w:sz="8" w:space="0"/>
            </w:tcBorders>
          </w:tcPr>
          <w:p w14:paraId="35F95A97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  <w:tcBorders>
              <w:top w:val="single" w:color="000000" w:sz="8" w:space="0"/>
            </w:tcBorders>
          </w:tcPr>
          <w:p w14:paraId="12188E55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000000" w:sz="8" w:space="0"/>
            </w:tcBorders>
          </w:tcPr>
          <w:p w14:paraId="6A8DA5A6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6D1F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8" w:type="dxa"/>
          </w:tcPr>
          <w:p w14:paraId="787C9B24">
            <w:pPr>
              <w:pStyle w:val="7"/>
              <w:spacing w:line="301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6744" w:type="dxa"/>
          </w:tcPr>
          <w:p w14:paraId="2D7A26C2">
            <w:pPr>
              <w:pStyle w:val="7"/>
              <w:spacing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"Ловишки"."Быстро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встань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колонну"</w:t>
            </w:r>
          </w:p>
        </w:tc>
        <w:tc>
          <w:tcPr>
            <w:tcW w:w="1080" w:type="dxa"/>
          </w:tcPr>
          <w:p w14:paraId="731982DD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7C400703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2D79F3C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91B4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998" w:type="dxa"/>
          </w:tcPr>
          <w:p w14:paraId="732180A6">
            <w:pPr>
              <w:pStyle w:val="7"/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6744" w:type="dxa"/>
          </w:tcPr>
          <w:p w14:paraId="3F67168F">
            <w:pPr>
              <w:pStyle w:val="7"/>
              <w:spacing w:line="29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Русская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народная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«Горелки»,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игра</w:t>
            </w:r>
          </w:p>
          <w:p w14:paraId="58C9C3A1">
            <w:pPr>
              <w:pStyle w:val="7"/>
              <w:spacing w:line="29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"Жмурки"</w:t>
            </w:r>
          </w:p>
        </w:tc>
        <w:tc>
          <w:tcPr>
            <w:tcW w:w="1080" w:type="dxa"/>
          </w:tcPr>
          <w:p w14:paraId="2EE7CA38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3012484B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A7F361A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FB03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998" w:type="dxa"/>
          </w:tcPr>
          <w:p w14:paraId="339444C1">
            <w:pPr>
              <w:pStyle w:val="7"/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6744" w:type="dxa"/>
          </w:tcPr>
          <w:p w14:paraId="62DBDE64">
            <w:pPr>
              <w:pStyle w:val="7"/>
              <w:spacing w:line="29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народная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«Салки».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игра</w:t>
            </w:r>
          </w:p>
          <w:p w14:paraId="5B118FED">
            <w:pPr>
              <w:pStyle w:val="7"/>
              <w:spacing w:line="29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"Совушка".</w:t>
            </w:r>
          </w:p>
        </w:tc>
        <w:tc>
          <w:tcPr>
            <w:tcW w:w="1080" w:type="dxa"/>
          </w:tcPr>
          <w:p w14:paraId="18C5D1FA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2278F72A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0D02138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57E55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98" w:type="dxa"/>
          </w:tcPr>
          <w:p w14:paraId="34A0442D">
            <w:pPr>
              <w:pStyle w:val="7"/>
              <w:spacing w:line="315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6744" w:type="dxa"/>
          </w:tcPr>
          <w:p w14:paraId="1B1D54F5">
            <w:pPr>
              <w:pStyle w:val="7"/>
              <w:spacing w:line="316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"Передал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садись",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"Удочка",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 малой подвижности "Затейники".</w:t>
            </w:r>
          </w:p>
        </w:tc>
        <w:tc>
          <w:tcPr>
            <w:tcW w:w="1080" w:type="dxa"/>
          </w:tcPr>
          <w:p w14:paraId="1955FE28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7214A2CE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37BBAB2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27D5B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998" w:type="dxa"/>
          </w:tcPr>
          <w:p w14:paraId="205BB9A1">
            <w:pPr>
              <w:pStyle w:val="7"/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6744" w:type="dxa"/>
          </w:tcPr>
          <w:p w14:paraId="017B9806">
            <w:pPr>
              <w:pStyle w:val="7"/>
              <w:spacing w:line="29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"Удочка",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малой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подвижности</w:t>
            </w:r>
          </w:p>
          <w:p w14:paraId="016D5BBD">
            <w:pPr>
              <w:pStyle w:val="7"/>
              <w:spacing w:line="292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"Эхо".</w:t>
            </w:r>
          </w:p>
        </w:tc>
        <w:tc>
          <w:tcPr>
            <w:tcW w:w="1080" w:type="dxa"/>
          </w:tcPr>
          <w:p w14:paraId="358594B8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1E3A8408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5FA2B6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AC54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98" w:type="dxa"/>
          </w:tcPr>
          <w:p w14:paraId="1A8EAE1E">
            <w:pPr>
              <w:pStyle w:val="7"/>
              <w:spacing w:line="315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744" w:type="dxa"/>
          </w:tcPr>
          <w:p w14:paraId="39DA4ED4">
            <w:pPr>
              <w:pStyle w:val="7"/>
              <w:tabs>
                <w:tab w:val="left" w:pos="1743"/>
                <w:tab w:val="left" w:pos="2532"/>
                <w:tab w:val="left" w:pos="3886"/>
                <w:tab w:val="left" w:pos="4904"/>
              </w:tabs>
              <w:spacing w:line="316" w:lineRule="exact"/>
              <w:ind w:left="117" w:right="122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"Перелет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птиц",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игровое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упражнение "Передача мяча колонне".</w:t>
            </w:r>
          </w:p>
        </w:tc>
        <w:tc>
          <w:tcPr>
            <w:tcW w:w="1080" w:type="dxa"/>
          </w:tcPr>
          <w:p w14:paraId="0E9F5578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3B5C52FE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A957BED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769F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8" w:type="dxa"/>
          </w:tcPr>
          <w:p w14:paraId="546BB193">
            <w:pPr>
              <w:pStyle w:val="7"/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6744" w:type="dxa"/>
          </w:tcPr>
          <w:p w14:paraId="073DBDF1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"Успей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добежать",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"Эхо".</w:t>
            </w:r>
          </w:p>
        </w:tc>
        <w:tc>
          <w:tcPr>
            <w:tcW w:w="1080" w:type="dxa"/>
          </w:tcPr>
          <w:p w14:paraId="7858DB1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0527AF4D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E5F8D3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DE02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8" w:type="dxa"/>
          </w:tcPr>
          <w:p w14:paraId="399CD00A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6744" w:type="dxa"/>
          </w:tcPr>
          <w:p w14:paraId="6E83D85E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"Жмурки","Летает,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летает".</w:t>
            </w:r>
          </w:p>
        </w:tc>
        <w:tc>
          <w:tcPr>
            <w:tcW w:w="1080" w:type="dxa"/>
          </w:tcPr>
          <w:p w14:paraId="3ECC025A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66DEA26D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D305DC3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1B72C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98" w:type="dxa"/>
          </w:tcPr>
          <w:p w14:paraId="5B9FAABA">
            <w:pPr>
              <w:pStyle w:val="7"/>
              <w:spacing w:line="315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6744" w:type="dxa"/>
          </w:tcPr>
          <w:p w14:paraId="55CDE5A7">
            <w:pPr>
              <w:pStyle w:val="7"/>
              <w:spacing w:before="3" w:line="230" w:lineRule="auto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"Не попадись",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ходьба,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"Бабочка",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"Лягушка".</w:t>
            </w:r>
          </w:p>
        </w:tc>
        <w:tc>
          <w:tcPr>
            <w:tcW w:w="1080" w:type="dxa"/>
          </w:tcPr>
          <w:p w14:paraId="088F9EF0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55114699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A3DE26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00B1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8" w:type="dxa"/>
          </w:tcPr>
          <w:p w14:paraId="271615C7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6744" w:type="dxa"/>
          </w:tcPr>
          <w:p w14:paraId="2AEBA3F9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"Догони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свою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пару",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"Фигуры".</w:t>
            </w:r>
          </w:p>
        </w:tc>
        <w:tc>
          <w:tcPr>
            <w:tcW w:w="1080" w:type="dxa"/>
          </w:tcPr>
          <w:p w14:paraId="35D64697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2FDAD5B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D79E99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130D0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98" w:type="dxa"/>
          </w:tcPr>
          <w:p w14:paraId="0D9E2CA0">
            <w:pPr>
              <w:pStyle w:val="7"/>
              <w:spacing w:line="315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6744" w:type="dxa"/>
          </w:tcPr>
          <w:p w14:paraId="299A9E84">
            <w:pPr>
              <w:pStyle w:val="7"/>
              <w:spacing w:line="314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"Ноги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земли"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"Не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оставайся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 полу", "Угадай, чей голосок".</w:t>
            </w:r>
          </w:p>
        </w:tc>
        <w:tc>
          <w:tcPr>
            <w:tcW w:w="1080" w:type="dxa"/>
          </w:tcPr>
          <w:p w14:paraId="474F92D4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5F445D14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BA6A6C8">
            <w:pPr>
              <w:pStyle w:val="7"/>
              <w:spacing w:line="31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5B102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8" w:type="dxa"/>
          </w:tcPr>
          <w:p w14:paraId="3C3CD587">
            <w:pPr>
              <w:pStyle w:val="7"/>
              <w:spacing w:line="301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6744" w:type="dxa"/>
          </w:tcPr>
          <w:p w14:paraId="7D317B44">
            <w:pPr>
              <w:pStyle w:val="7"/>
              <w:spacing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"Ноги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земли",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"Кто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ушел?".</w:t>
            </w:r>
          </w:p>
        </w:tc>
        <w:tc>
          <w:tcPr>
            <w:tcW w:w="1080" w:type="dxa"/>
          </w:tcPr>
          <w:p w14:paraId="76951207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06FF264A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632C22D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4C80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8" w:type="dxa"/>
          </w:tcPr>
          <w:p w14:paraId="4D2BC637">
            <w:pPr>
              <w:pStyle w:val="7"/>
              <w:spacing w:line="301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6744" w:type="dxa"/>
          </w:tcPr>
          <w:p w14:paraId="58B57FB8">
            <w:pPr>
              <w:pStyle w:val="7"/>
              <w:spacing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"Ключи",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"Кто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ушел?".</w:t>
            </w:r>
          </w:p>
        </w:tc>
        <w:tc>
          <w:tcPr>
            <w:tcW w:w="1080" w:type="dxa"/>
          </w:tcPr>
          <w:p w14:paraId="7733A29B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23E08D2B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BB5923A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1449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8" w:type="dxa"/>
          </w:tcPr>
          <w:p w14:paraId="1ABB1A0F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6744" w:type="dxa"/>
          </w:tcPr>
          <w:p w14:paraId="014ACB84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"Кого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назвали,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тот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ловит",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"Воротца".</w:t>
            </w:r>
          </w:p>
        </w:tc>
        <w:tc>
          <w:tcPr>
            <w:tcW w:w="1080" w:type="dxa"/>
          </w:tcPr>
          <w:p w14:paraId="26E5A92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14:paraId="7979ECC2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F93FF4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14:paraId="21667A76">
      <w:pPr>
        <w:spacing w:after="0" w:line="300" w:lineRule="exact"/>
        <w:rPr>
          <w:rFonts w:hint="default" w:ascii="Times New Roman" w:hAnsi="Times New Roman" w:cs="Times New Roman"/>
          <w:sz w:val="24"/>
          <w:szCs w:val="24"/>
        </w:rPr>
        <w:sectPr>
          <w:pgSz w:w="11920" w:h="16850"/>
          <w:pgMar w:top="1040" w:right="300" w:bottom="191" w:left="1180" w:header="720" w:footer="720" w:gutter="0"/>
          <w:cols w:space="720" w:num="1"/>
        </w:sectPr>
      </w:pPr>
    </w:p>
    <w:tbl>
      <w:tblPr>
        <w:tblStyle w:val="3"/>
        <w:tblW w:w="10920" w:type="dxa"/>
        <w:tblInd w:w="-5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6744"/>
        <w:gridCol w:w="1092"/>
        <w:gridCol w:w="984"/>
        <w:gridCol w:w="1092"/>
      </w:tblGrid>
      <w:tr w14:paraId="4DFDC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3095D860">
            <w:pPr>
              <w:pStyle w:val="7"/>
              <w:spacing w:line="301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6744" w:type="dxa"/>
          </w:tcPr>
          <w:p w14:paraId="19F2BFFB">
            <w:pPr>
              <w:pStyle w:val="7"/>
              <w:spacing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"Воробьи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кошка".</w:t>
            </w:r>
          </w:p>
        </w:tc>
        <w:tc>
          <w:tcPr>
            <w:tcW w:w="1092" w:type="dxa"/>
          </w:tcPr>
          <w:p w14:paraId="320CFCAF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1C856363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A95EC73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55D1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1293E5E6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6744" w:type="dxa"/>
          </w:tcPr>
          <w:p w14:paraId="42C5C43A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"Ловля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обезьян",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"Мяч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вошедшему".</w:t>
            </w:r>
          </w:p>
        </w:tc>
        <w:tc>
          <w:tcPr>
            <w:tcW w:w="1092" w:type="dxa"/>
          </w:tcPr>
          <w:p w14:paraId="0ECFA24B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78ADAFD7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842A256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35BD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43ED7738">
            <w:pPr>
              <w:pStyle w:val="7"/>
              <w:spacing w:line="301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6744" w:type="dxa"/>
          </w:tcPr>
          <w:p w14:paraId="780C78C6">
            <w:pPr>
              <w:pStyle w:val="7"/>
              <w:spacing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"Перелет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птиц",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"Поймай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мяч".</w:t>
            </w:r>
          </w:p>
        </w:tc>
        <w:tc>
          <w:tcPr>
            <w:tcW w:w="1092" w:type="dxa"/>
          </w:tcPr>
          <w:p w14:paraId="6A4D8B34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0CDAE319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C9CDB5C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266E2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7AF4B330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6744" w:type="dxa"/>
          </w:tcPr>
          <w:p w14:paraId="49D9F257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Веселые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старты.</w:t>
            </w:r>
            <w:r>
              <w:rPr>
                <w:rFonts w:hint="default"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"Кто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быстрее?".</w:t>
            </w:r>
          </w:p>
        </w:tc>
        <w:tc>
          <w:tcPr>
            <w:tcW w:w="1092" w:type="dxa"/>
          </w:tcPr>
          <w:p w14:paraId="074D8DDC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053A63AC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BDDAF57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16DF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19EFAD37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6744" w:type="dxa"/>
          </w:tcPr>
          <w:p w14:paraId="29DE1B3C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"Ловля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обезьян",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"Хоровод".</w:t>
            </w:r>
          </w:p>
        </w:tc>
        <w:tc>
          <w:tcPr>
            <w:tcW w:w="1092" w:type="dxa"/>
          </w:tcPr>
          <w:p w14:paraId="32AB666E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41D22D7B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BF951A8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7886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6024FB14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6744" w:type="dxa"/>
          </w:tcPr>
          <w:p w14:paraId="5EAC3AC7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"Будь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ловким",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"Фигуры".</w:t>
            </w:r>
          </w:p>
        </w:tc>
        <w:tc>
          <w:tcPr>
            <w:tcW w:w="1092" w:type="dxa"/>
          </w:tcPr>
          <w:p w14:paraId="4BE1C0AA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0439AAAC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9A97CB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51748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6ED0FC35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6744" w:type="dxa"/>
          </w:tcPr>
          <w:p w14:paraId="358439A0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"Ключи".</w:t>
            </w:r>
          </w:p>
        </w:tc>
        <w:tc>
          <w:tcPr>
            <w:tcW w:w="1092" w:type="dxa"/>
          </w:tcPr>
          <w:p w14:paraId="66990A31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6B934D51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AA7C082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2A065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6007F4EB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6744" w:type="dxa"/>
          </w:tcPr>
          <w:p w14:paraId="5C5B1C7F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"Хитрая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лиса".</w:t>
            </w:r>
          </w:p>
        </w:tc>
        <w:tc>
          <w:tcPr>
            <w:tcW w:w="1092" w:type="dxa"/>
          </w:tcPr>
          <w:p w14:paraId="45388E7F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6551F6CE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FF9FC8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2DD30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4647B5E6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6744" w:type="dxa"/>
          </w:tcPr>
          <w:p w14:paraId="7E9BC2C0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"Удочка",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"Летает,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летает".</w:t>
            </w:r>
          </w:p>
        </w:tc>
        <w:tc>
          <w:tcPr>
            <w:tcW w:w="1092" w:type="dxa"/>
          </w:tcPr>
          <w:p w14:paraId="4773F34E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5734951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4196904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D0C2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08" w:type="dxa"/>
          </w:tcPr>
          <w:p w14:paraId="78689671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6744" w:type="dxa"/>
          </w:tcPr>
          <w:p w14:paraId="7F48C68A">
            <w:pPr>
              <w:pStyle w:val="7"/>
              <w:spacing w:line="31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"Кого</w:t>
            </w:r>
            <w:r>
              <w:rPr>
                <w:rFonts w:hint="default"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назвали,</w:t>
            </w:r>
            <w:r>
              <w:rPr>
                <w:rFonts w:hint="default"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тот</w:t>
            </w:r>
            <w:r>
              <w:rPr>
                <w:rFonts w:hint="default"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ловит",</w:t>
            </w:r>
            <w:r>
              <w:rPr>
                <w:rFonts w:hint="default"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"Летает,</w:t>
            </w:r>
          </w:p>
          <w:p w14:paraId="2F887162">
            <w:pPr>
              <w:pStyle w:val="7"/>
              <w:spacing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летает".</w:t>
            </w:r>
          </w:p>
        </w:tc>
        <w:tc>
          <w:tcPr>
            <w:tcW w:w="1092" w:type="dxa"/>
          </w:tcPr>
          <w:p w14:paraId="4FBA564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0D8753DE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040AE62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2BCF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0559E02D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6744" w:type="dxa"/>
          </w:tcPr>
          <w:p w14:paraId="07EFDA7F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"Ловишки",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"Передача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мяча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колонне".</w:t>
            </w:r>
          </w:p>
        </w:tc>
        <w:tc>
          <w:tcPr>
            <w:tcW w:w="1092" w:type="dxa"/>
          </w:tcPr>
          <w:p w14:paraId="1AB1B05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28A45CEB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CCF3B5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21ECA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1958DCF2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6744" w:type="dxa"/>
          </w:tcPr>
          <w:p w14:paraId="064297E4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"Бери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ленту",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"Эхо".</w:t>
            </w:r>
          </w:p>
        </w:tc>
        <w:tc>
          <w:tcPr>
            <w:tcW w:w="1092" w:type="dxa"/>
          </w:tcPr>
          <w:p w14:paraId="1109A70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0145D2F4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F576346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5765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4A2A59CB">
            <w:pPr>
              <w:pStyle w:val="7"/>
              <w:spacing w:line="301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6744" w:type="dxa"/>
          </w:tcPr>
          <w:p w14:paraId="02632CFC">
            <w:pPr>
              <w:pStyle w:val="7"/>
              <w:spacing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"Воробьи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кошка"</w:t>
            </w:r>
          </w:p>
        </w:tc>
        <w:tc>
          <w:tcPr>
            <w:tcW w:w="1092" w:type="dxa"/>
          </w:tcPr>
          <w:p w14:paraId="32D11180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28221782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B7E94A6">
            <w:pPr>
              <w:pStyle w:val="7"/>
              <w:spacing w:line="301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3AFC6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0F819D0E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6744" w:type="dxa"/>
          </w:tcPr>
          <w:p w14:paraId="5C0AC075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"Мяч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воздухе".</w:t>
            </w:r>
          </w:p>
        </w:tc>
        <w:tc>
          <w:tcPr>
            <w:tcW w:w="1092" w:type="dxa"/>
          </w:tcPr>
          <w:p w14:paraId="5BB40EE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2D3F566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D824BB3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FC2F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439441DE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6744" w:type="dxa"/>
          </w:tcPr>
          <w:p w14:paraId="2C9D429E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"Мяч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воздухе",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"Кто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ушел?".</w:t>
            </w:r>
          </w:p>
        </w:tc>
        <w:tc>
          <w:tcPr>
            <w:tcW w:w="1092" w:type="dxa"/>
          </w:tcPr>
          <w:p w14:paraId="0CB590B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064C9EA1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B5CE634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914C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08" w:type="dxa"/>
          </w:tcPr>
          <w:p w14:paraId="0610F781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6744" w:type="dxa"/>
          </w:tcPr>
          <w:p w14:paraId="7F3BC759">
            <w:pPr>
              <w:pStyle w:val="7"/>
              <w:spacing w:line="300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"Медведи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пчелы",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"Воротца".</w:t>
            </w:r>
          </w:p>
        </w:tc>
        <w:tc>
          <w:tcPr>
            <w:tcW w:w="1092" w:type="dxa"/>
          </w:tcPr>
          <w:p w14:paraId="6C9F9D1A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726E34F0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BA49BE7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A6B1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008" w:type="dxa"/>
          </w:tcPr>
          <w:p w14:paraId="164B5E8F">
            <w:pPr>
              <w:pStyle w:val="7"/>
              <w:spacing w:line="300" w:lineRule="exact"/>
              <w:ind w:right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6744" w:type="dxa"/>
          </w:tcPr>
          <w:p w14:paraId="4EB11F98">
            <w:pPr>
              <w:pStyle w:val="7"/>
              <w:spacing w:line="300" w:lineRule="exact"/>
              <w:ind w:left="117" w:right="875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"Медведи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пчелы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"Угадай,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чей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голосок".</w:t>
            </w:r>
          </w:p>
        </w:tc>
        <w:tc>
          <w:tcPr>
            <w:tcW w:w="1092" w:type="dxa"/>
          </w:tcPr>
          <w:p w14:paraId="433CA315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37665A80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BAAFF16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2E0A3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8844" w:type="dxa"/>
            <w:gridSpan w:val="3"/>
            <w:tcBorders>
              <w:left w:val="nil"/>
              <w:right w:val="nil"/>
            </w:tcBorders>
          </w:tcPr>
          <w:p w14:paraId="6ACED9A9">
            <w:pPr>
              <w:pStyle w:val="7"/>
              <w:spacing w:before="299"/>
              <w:ind w:left="0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2C7AEE4D">
            <w:pPr>
              <w:pStyle w:val="7"/>
              <w:ind w:left="4021" w:leftChars="1333" w:right="2767" w:hanging="1088" w:hangingChars="453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Тематическое</w:t>
            </w:r>
            <w:r>
              <w:rPr>
                <w:rFonts w:hint="default"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планирование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AAB3436">
            <w:pPr>
              <w:pStyle w:val="7"/>
              <w:ind w:left="4008" w:right="2767" w:hanging="1220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042B44B2">
            <w:pPr>
              <w:pStyle w:val="7"/>
              <w:ind w:left="4008" w:right="2767" w:hanging="1220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3FD10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008" w:type="dxa"/>
          </w:tcPr>
          <w:p w14:paraId="55CC30C4">
            <w:pPr>
              <w:pStyle w:val="7"/>
              <w:ind w:left="187" w:right="392" w:firstLine="57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6744" w:type="dxa"/>
            <w:tcBorders>
              <w:bottom w:val="single" w:color="000000" w:sz="8" w:space="0"/>
            </w:tcBorders>
          </w:tcPr>
          <w:p w14:paraId="636B7FCC">
            <w:pPr>
              <w:pStyle w:val="7"/>
              <w:ind w:left="127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092" w:type="dxa"/>
            <w:tcBorders>
              <w:bottom w:val="single" w:color="000000" w:sz="8" w:space="0"/>
            </w:tcBorders>
          </w:tcPr>
          <w:p w14:paraId="5A61AE68">
            <w:pPr>
              <w:pStyle w:val="7"/>
              <w:ind w:left="214" w:right="184" w:firstLine="105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Кол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984" w:type="dxa"/>
            <w:tcBorders>
              <w:bottom w:val="single" w:color="000000" w:sz="8" w:space="0"/>
            </w:tcBorders>
          </w:tcPr>
          <w:p w14:paraId="2DDFD6A9">
            <w:pPr>
              <w:pStyle w:val="7"/>
              <w:ind w:right="184"/>
              <w:jc w:val="left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>Дата планируемая</w:t>
            </w:r>
          </w:p>
        </w:tc>
        <w:tc>
          <w:tcPr>
            <w:tcW w:w="1092" w:type="dxa"/>
            <w:tcBorders>
              <w:bottom w:val="single" w:color="000000" w:sz="8" w:space="0"/>
            </w:tcBorders>
          </w:tcPr>
          <w:p w14:paraId="37BCE4CC">
            <w:pPr>
              <w:pStyle w:val="7"/>
              <w:ind w:left="214" w:right="184" w:firstLine="105"/>
              <w:jc w:val="left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>Дата фактическая</w:t>
            </w:r>
          </w:p>
        </w:tc>
      </w:tr>
      <w:tr w14:paraId="6CB24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</w:trPr>
        <w:tc>
          <w:tcPr>
            <w:tcW w:w="1008" w:type="dxa"/>
            <w:tcBorders>
              <w:right w:val="single" w:color="000000" w:sz="8" w:space="0"/>
            </w:tcBorders>
          </w:tcPr>
          <w:p w14:paraId="641BF606">
            <w:pPr>
              <w:pStyle w:val="7"/>
              <w:spacing w:before="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6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14315F">
            <w:pPr>
              <w:pStyle w:val="7"/>
              <w:spacing w:before="2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Т.Б.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правилами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подвижных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игр. Игры назнакомство : ОРУ.</w:t>
            </w:r>
          </w:p>
          <w:p w14:paraId="58551E4A">
            <w:pPr>
              <w:pStyle w:val="7"/>
              <w:spacing w:before="2" w:line="322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Игра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«Рукопожатие.»</w:t>
            </w:r>
          </w:p>
          <w:p w14:paraId="70F6D664">
            <w:pPr>
              <w:pStyle w:val="7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футбол</w:t>
            </w:r>
          </w:p>
        </w:tc>
        <w:tc>
          <w:tcPr>
            <w:tcW w:w="1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1EAD89">
            <w:pPr>
              <w:pStyle w:val="7"/>
              <w:spacing w:before="2"/>
              <w:ind w:left="0" w:right="6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A2C99F">
            <w:pPr>
              <w:pStyle w:val="7"/>
              <w:spacing w:before="2"/>
              <w:ind w:left="0" w:right="6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4204DF">
            <w:pPr>
              <w:pStyle w:val="7"/>
              <w:spacing w:before="2"/>
              <w:ind w:left="0" w:right="6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9839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008" w:type="dxa"/>
          </w:tcPr>
          <w:p w14:paraId="64902745">
            <w:pPr>
              <w:pStyle w:val="7"/>
              <w:spacing w:line="305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6744" w:type="dxa"/>
            <w:tcBorders>
              <w:top w:val="single" w:color="000000" w:sz="8" w:space="0"/>
            </w:tcBorders>
          </w:tcPr>
          <w:p w14:paraId="287ED20C">
            <w:pPr>
              <w:pStyle w:val="7"/>
              <w:spacing w:line="192" w:lineRule="auto"/>
              <w:ind w:left="117" w:right="313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 на знакомство : ОРУ. Игра «Игра Клубок ниток.» Спортивная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092" w:type="dxa"/>
            <w:tcBorders>
              <w:top w:val="single" w:color="000000" w:sz="8" w:space="0"/>
            </w:tcBorders>
          </w:tcPr>
          <w:p w14:paraId="5E6C5B0B">
            <w:pPr>
              <w:pStyle w:val="7"/>
              <w:spacing w:line="305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  <w:tcBorders>
              <w:top w:val="single" w:color="000000" w:sz="8" w:space="0"/>
            </w:tcBorders>
          </w:tcPr>
          <w:p w14:paraId="1D558F9A">
            <w:pPr>
              <w:pStyle w:val="7"/>
              <w:spacing w:line="30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color="000000" w:sz="8" w:space="0"/>
            </w:tcBorders>
          </w:tcPr>
          <w:p w14:paraId="7E4819A6">
            <w:pPr>
              <w:pStyle w:val="7"/>
              <w:spacing w:line="305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57537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008" w:type="dxa"/>
          </w:tcPr>
          <w:p w14:paraId="6787E26A">
            <w:pPr>
              <w:pStyle w:val="7"/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6744" w:type="dxa"/>
          </w:tcPr>
          <w:p w14:paraId="2FBF2679">
            <w:pPr>
              <w:pStyle w:val="7"/>
              <w:spacing w:line="258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игры.</w:t>
            </w:r>
          </w:p>
          <w:p w14:paraId="37B4FC73">
            <w:pPr>
              <w:pStyle w:val="7"/>
              <w:spacing w:line="274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Лапта: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футбол</w:t>
            </w:r>
          </w:p>
        </w:tc>
        <w:tc>
          <w:tcPr>
            <w:tcW w:w="1092" w:type="dxa"/>
          </w:tcPr>
          <w:p w14:paraId="307D7E89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79062AD0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D56D2B2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E86D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008" w:type="dxa"/>
          </w:tcPr>
          <w:p w14:paraId="68733E3E">
            <w:pPr>
              <w:pStyle w:val="7"/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6744" w:type="dxa"/>
          </w:tcPr>
          <w:p w14:paraId="43602587">
            <w:pPr>
              <w:pStyle w:val="7"/>
              <w:spacing w:before="21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ОРУ.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игры.</w:t>
            </w:r>
          </w:p>
          <w:p w14:paraId="7617323F">
            <w:pPr>
              <w:pStyle w:val="7"/>
              <w:spacing w:before="24" w:line="301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Лапта: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футбол</w:t>
            </w:r>
          </w:p>
        </w:tc>
        <w:tc>
          <w:tcPr>
            <w:tcW w:w="1092" w:type="dxa"/>
          </w:tcPr>
          <w:p w14:paraId="142C17FC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46B62668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6FC2F50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B974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008" w:type="dxa"/>
          </w:tcPr>
          <w:p w14:paraId="27CF0CA3">
            <w:pPr>
              <w:pStyle w:val="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6744" w:type="dxa"/>
          </w:tcPr>
          <w:p w14:paraId="44580A1A">
            <w:pPr>
              <w:pStyle w:val="7"/>
              <w:spacing w:before="9" w:line="194" w:lineRule="auto"/>
              <w:ind w:left="148" w:right="1229" w:hanging="3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Горелки.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Вышибала. Спортивная игра : мини-футбол</w:t>
            </w:r>
          </w:p>
        </w:tc>
        <w:tc>
          <w:tcPr>
            <w:tcW w:w="1092" w:type="dxa"/>
          </w:tcPr>
          <w:p w14:paraId="5D682BB4">
            <w:pPr>
              <w:pStyle w:val="7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6035FFBF">
            <w:pPr>
              <w:pStyle w:val="7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57C2285">
            <w:pPr>
              <w:pStyle w:val="7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1747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08" w:type="dxa"/>
          </w:tcPr>
          <w:p w14:paraId="4AE46984">
            <w:pPr>
              <w:pStyle w:val="7"/>
              <w:spacing w:line="300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6744" w:type="dxa"/>
          </w:tcPr>
          <w:p w14:paraId="7E1116C7">
            <w:pPr>
              <w:pStyle w:val="7"/>
              <w:spacing w:line="258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Разучивание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«Волк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рву»,</w:t>
            </w:r>
          </w:p>
          <w:p w14:paraId="06D14A1F">
            <w:pPr>
              <w:pStyle w:val="7"/>
              <w:spacing w:line="273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«Соревнования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подвижным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играм.</w:t>
            </w:r>
          </w:p>
        </w:tc>
        <w:tc>
          <w:tcPr>
            <w:tcW w:w="1092" w:type="dxa"/>
          </w:tcPr>
          <w:p w14:paraId="571AD060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3D38031B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70BB87C">
            <w:pPr>
              <w:pStyle w:val="7"/>
              <w:spacing w:line="300" w:lineRule="exact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7034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008" w:type="dxa"/>
          </w:tcPr>
          <w:p w14:paraId="76CCF7E4">
            <w:pPr>
              <w:pStyle w:val="7"/>
              <w:spacing w:before="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6744" w:type="dxa"/>
          </w:tcPr>
          <w:p w14:paraId="17ABF12E">
            <w:pPr>
              <w:pStyle w:val="7"/>
              <w:spacing w:before="44" w:line="199" w:lineRule="auto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Перестрелка,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Снайпер Спортивная игра : мини-футбол</w:t>
            </w:r>
          </w:p>
        </w:tc>
        <w:tc>
          <w:tcPr>
            <w:tcW w:w="1092" w:type="dxa"/>
          </w:tcPr>
          <w:p w14:paraId="1595299A">
            <w:pPr>
              <w:pStyle w:val="7"/>
              <w:spacing w:before="2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162AFC04">
            <w:pPr>
              <w:pStyle w:val="7"/>
              <w:spacing w:before="2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C4FD380">
            <w:pPr>
              <w:pStyle w:val="7"/>
              <w:spacing w:before="2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3FDFF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008" w:type="dxa"/>
          </w:tcPr>
          <w:p w14:paraId="19D3B538">
            <w:pPr>
              <w:pStyle w:val="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744" w:type="dxa"/>
          </w:tcPr>
          <w:p w14:paraId="087E045C">
            <w:pPr>
              <w:pStyle w:val="7"/>
              <w:spacing w:before="9" w:line="194" w:lineRule="auto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Перестрелка,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Снайпер Спортивная игра : мини-футбол</w:t>
            </w:r>
          </w:p>
        </w:tc>
        <w:tc>
          <w:tcPr>
            <w:tcW w:w="1092" w:type="dxa"/>
          </w:tcPr>
          <w:p w14:paraId="41A4581D">
            <w:pPr>
              <w:pStyle w:val="7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3F3BB71C">
            <w:pPr>
              <w:pStyle w:val="7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8334904">
            <w:pPr>
              <w:pStyle w:val="7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3E6EF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08" w:type="dxa"/>
          </w:tcPr>
          <w:p w14:paraId="56E5B6A5">
            <w:pPr>
              <w:pStyle w:val="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6744" w:type="dxa"/>
          </w:tcPr>
          <w:p w14:paraId="35EFDCA2">
            <w:pPr>
              <w:pStyle w:val="7"/>
              <w:spacing w:line="201" w:lineRule="auto"/>
              <w:ind w:left="117" w:right="122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 народные игры. Казаки разбойники Спортивная игра : мини-футбол.</w:t>
            </w:r>
          </w:p>
        </w:tc>
        <w:tc>
          <w:tcPr>
            <w:tcW w:w="1092" w:type="dxa"/>
          </w:tcPr>
          <w:p w14:paraId="204A81F3">
            <w:pPr>
              <w:pStyle w:val="7"/>
              <w:ind w:left="1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14:paraId="7701D115">
            <w:pPr>
              <w:pStyle w:val="7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FA1A7B0">
            <w:pPr>
              <w:pStyle w:val="7"/>
              <w:ind w:left="1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14:paraId="5ACB0BE0">
      <w:pPr>
        <w:spacing w:after="0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20" w:h="16850"/>
          <w:pgMar w:top="1020" w:right="300" w:bottom="280" w:left="1180" w:header="720" w:footer="720" w:gutter="0"/>
          <w:cols w:space="720" w:num="1"/>
        </w:sectPr>
      </w:pPr>
    </w:p>
    <w:tbl>
      <w:tblPr>
        <w:tblStyle w:val="3"/>
        <w:tblW w:w="10932" w:type="dxa"/>
        <w:tblInd w:w="-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6732"/>
        <w:gridCol w:w="1104"/>
        <w:gridCol w:w="936"/>
        <w:gridCol w:w="1116"/>
      </w:tblGrid>
      <w:tr w14:paraId="479B7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044" w:type="dxa"/>
          </w:tcPr>
          <w:p w14:paraId="0889750E">
            <w:pPr>
              <w:pStyle w:val="7"/>
              <w:spacing w:before="2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6732" w:type="dxa"/>
          </w:tcPr>
          <w:p w14:paraId="1C63D865">
            <w:pPr>
              <w:pStyle w:val="7"/>
              <w:spacing w:line="201" w:lineRule="auto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Вызов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номеров,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Салки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 вариантах,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Пустое место</w:t>
            </w:r>
          </w:p>
          <w:p w14:paraId="69305D9A">
            <w:pPr>
              <w:pStyle w:val="7"/>
              <w:spacing w:line="273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футбол.</w:t>
            </w:r>
          </w:p>
        </w:tc>
        <w:tc>
          <w:tcPr>
            <w:tcW w:w="1104" w:type="dxa"/>
          </w:tcPr>
          <w:p w14:paraId="0B044896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1C2803F4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7847827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3BCEF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044" w:type="dxa"/>
          </w:tcPr>
          <w:p w14:paraId="738B9756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6732" w:type="dxa"/>
          </w:tcPr>
          <w:p w14:paraId="60697337">
            <w:pPr>
              <w:pStyle w:val="7"/>
              <w:spacing w:line="199" w:lineRule="auto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Пятнашки,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Охотники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утки Пустое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место</w:t>
            </w:r>
          </w:p>
          <w:p w14:paraId="10AE2886">
            <w:pPr>
              <w:pStyle w:val="7"/>
              <w:spacing w:line="279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футбол.</w:t>
            </w:r>
          </w:p>
        </w:tc>
        <w:tc>
          <w:tcPr>
            <w:tcW w:w="1104" w:type="dxa"/>
          </w:tcPr>
          <w:p w14:paraId="6153502B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2A1F29E8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823C61D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39667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044" w:type="dxa"/>
          </w:tcPr>
          <w:p w14:paraId="181EBB1F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6732" w:type="dxa"/>
          </w:tcPr>
          <w:p w14:paraId="6984D6CE">
            <w:pPr>
              <w:pStyle w:val="7"/>
              <w:spacing w:line="199" w:lineRule="auto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 народные игры Удочка, Быстрые шеренги Спортивная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игра: мини-футбол.</w:t>
            </w:r>
          </w:p>
        </w:tc>
        <w:tc>
          <w:tcPr>
            <w:tcW w:w="1104" w:type="dxa"/>
          </w:tcPr>
          <w:p w14:paraId="65D519A2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304ADBCC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FC32495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AE7D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044" w:type="dxa"/>
          </w:tcPr>
          <w:p w14:paraId="767B2A51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6732" w:type="dxa"/>
          </w:tcPr>
          <w:p w14:paraId="6C8A7C88">
            <w:pPr>
              <w:pStyle w:val="7"/>
              <w:spacing w:line="251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«Мяч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капитану»,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Подвижная</w:t>
            </w:r>
          </w:p>
          <w:p w14:paraId="298C3846">
            <w:pPr>
              <w:pStyle w:val="7"/>
              <w:spacing w:line="278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цель,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футбол</w:t>
            </w:r>
          </w:p>
        </w:tc>
        <w:tc>
          <w:tcPr>
            <w:tcW w:w="1104" w:type="dxa"/>
          </w:tcPr>
          <w:p w14:paraId="57E40C98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1B683F0E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34FDAC6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5186C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44" w:type="dxa"/>
          </w:tcPr>
          <w:p w14:paraId="4283F36A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6732" w:type="dxa"/>
          </w:tcPr>
          <w:p w14:paraId="407FC633">
            <w:pPr>
              <w:pStyle w:val="7"/>
              <w:spacing w:line="204" w:lineRule="auto"/>
              <w:ind w:left="112" w:right="122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Борьба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знамя Спортивная игра : мини-футбол.</w:t>
            </w:r>
          </w:p>
        </w:tc>
        <w:tc>
          <w:tcPr>
            <w:tcW w:w="1104" w:type="dxa"/>
          </w:tcPr>
          <w:p w14:paraId="117FB317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8DF15EB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BF260E8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5875B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44" w:type="dxa"/>
          </w:tcPr>
          <w:p w14:paraId="2F92BECE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6732" w:type="dxa"/>
          </w:tcPr>
          <w:p w14:paraId="082FCDF4">
            <w:pPr>
              <w:pStyle w:val="7"/>
              <w:spacing w:line="251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Эстафета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переноской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предметов.</w:t>
            </w:r>
          </w:p>
          <w:p w14:paraId="2907A9D9">
            <w:pPr>
              <w:pStyle w:val="7"/>
              <w:spacing w:line="297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«Перетягивание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каната»,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«Не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намочи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ног».</w:t>
            </w:r>
          </w:p>
        </w:tc>
        <w:tc>
          <w:tcPr>
            <w:tcW w:w="1104" w:type="dxa"/>
          </w:tcPr>
          <w:p w14:paraId="051075C7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0B722F7D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8E934CA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34612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44" w:type="dxa"/>
          </w:tcPr>
          <w:p w14:paraId="358E1E0C">
            <w:pPr>
              <w:pStyle w:val="7"/>
              <w:spacing w:before="3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6732" w:type="dxa"/>
          </w:tcPr>
          <w:p w14:paraId="729C1A0E">
            <w:pPr>
              <w:pStyle w:val="7"/>
              <w:spacing w:line="254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Разучивание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«Береги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предмет»</w:t>
            </w:r>
          </w:p>
          <w:p w14:paraId="2817D4B6">
            <w:pPr>
              <w:pStyle w:val="7"/>
              <w:spacing w:line="288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«Кто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первый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через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обруч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флажку?»</w:t>
            </w:r>
          </w:p>
        </w:tc>
        <w:tc>
          <w:tcPr>
            <w:tcW w:w="1104" w:type="dxa"/>
          </w:tcPr>
          <w:p w14:paraId="50FE50C8">
            <w:pPr>
              <w:pStyle w:val="7"/>
              <w:spacing w:before="3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A72EF7D">
            <w:pPr>
              <w:pStyle w:val="7"/>
              <w:spacing w:before="3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4E85C52">
            <w:pPr>
              <w:pStyle w:val="7"/>
              <w:spacing w:before="3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7B1D8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044" w:type="dxa"/>
          </w:tcPr>
          <w:p w14:paraId="685ED832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6732" w:type="dxa"/>
          </w:tcPr>
          <w:p w14:paraId="26F60C61">
            <w:pPr>
              <w:pStyle w:val="7"/>
              <w:spacing w:line="252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Разучивание</w:t>
            </w:r>
            <w:r>
              <w:rPr>
                <w:rFonts w:hint="default"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«Пролезай-убегай»,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«Пчёлки».</w:t>
            </w:r>
          </w:p>
          <w:p w14:paraId="1920AA42">
            <w:pPr>
              <w:pStyle w:val="7"/>
              <w:spacing w:line="282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Самостоятельные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игры.</w:t>
            </w:r>
          </w:p>
        </w:tc>
        <w:tc>
          <w:tcPr>
            <w:tcW w:w="1104" w:type="dxa"/>
          </w:tcPr>
          <w:p w14:paraId="5E4E7DA2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B7CCE13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7E1C1F6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27414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44" w:type="dxa"/>
          </w:tcPr>
          <w:p w14:paraId="21E7A891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6732" w:type="dxa"/>
          </w:tcPr>
          <w:p w14:paraId="6766CE16">
            <w:pPr>
              <w:pStyle w:val="7"/>
              <w:spacing w:line="204" w:lineRule="auto"/>
              <w:ind w:left="112" w:right="875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«Пятнашки»,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«С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кочки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кочку»,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«Кот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мыши». Игры по выбору.</w:t>
            </w:r>
          </w:p>
        </w:tc>
        <w:tc>
          <w:tcPr>
            <w:tcW w:w="1104" w:type="dxa"/>
          </w:tcPr>
          <w:p w14:paraId="73A9A6E9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B990FFB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85B7934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BC37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044" w:type="dxa"/>
          </w:tcPr>
          <w:p w14:paraId="67E5E232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6732" w:type="dxa"/>
          </w:tcPr>
          <w:p w14:paraId="2B1FBA7A">
            <w:pPr>
              <w:pStyle w:val="7"/>
              <w:spacing w:line="204" w:lineRule="auto"/>
              <w:ind w:left="112" w:right="1881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«Кто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дольше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собьётся»,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«Удочка». Игры по выбору.</w:t>
            </w:r>
          </w:p>
        </w:tc>
        <w:tc>
          <w:tcPr>
            <w:tcW w:w="1104" w:type="dxa"/>
          </w:tcPr>
          <w:p w14:paraId="1B0F78CF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A552112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9151E98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7B7A5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044" w:type="dxa"/>
          </w:tcPr>
          <w:p w14:paraId="3CAEA406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6732" w:type="dxa"/>
          </w:tcPr>
          <w:p w14:paraId="69F30558">
            <w:pPr>
              <w:pStyle w:val="7"/>
              <w:spacing w:line="199" w:lineRule="auto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Разучивание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«Покати-догони»,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«Прыгай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выше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дружнее»</w:t>
            </w:r>
          </w:p>
          <w:p w14:paraId="73099404">
            <w:pPr>
              <w:pStyle w:val="7"/>
              <w:spacing w:line="253" w:lineRule="exact"/>
              <w:ind w:left="74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Весёлые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старты.</w:t>
            </w:r>
          </w:p>
        </w:tc>
        <w:tc>
          <w:tcPr>
            <w:tcW w:w="1104" w:type="dxa"/>
          </w:tcPr>
          <w:p w14:paraId="5168E77C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7A5B7569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53ADB39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2960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044" w:type="dxa"/>
          </w:tcPr>
          <w:p w14:paraId="5284FDA3">
            <w:pPr>
              <w:pStyle w:val="7"/>
              <w:ind w:right="11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6732" w:type="dxa"/>
          </w:tcPr>
          <w:p w14:paraId="60B95AB4">
            <w:pPr>
              <w:pStyle w:val="7"/>
              <w:spacing w:line="270" w:lineRule="exact"/>
              <w:ind w:left="112" w:right="875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Разучивание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«Упасть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давай»,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«Совушка» Эстафета с мячами, скакалками</w:t>
            </w:r>
          </w:p>
        </w:tc>
        <w:tc>
          <w:tcPr>
            <w:tcW w:w="1104" w:type="dxa"/>
          </w:tcPr>
          <w:p w14:paraId="7CE7C79D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0345E5FE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2514BE8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80B7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044" w:type="dxa"/>
          </w:tcPr>
          <w:p w14:paraId="6B56293D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6732" w:type="dxa"/>
          </w:tcPr>
          <w:p w14:paraId="4DCEE4AE">
            <w:pPr>
              <w:pStyle w:val="7"/>
              <w:ind w:left="112" w:right="122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внимание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Класс,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смирно,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флажками Эстафета с мячами,скакалками</w:t>
            </w:r>
          </w:p>
          <w:p w14:paraId="1C90FA43">
            <w:pPr>
              <w:pStyle w:val="7"/>
              <w:spacing w:line="248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«Пионербол»</w:t>
            </w:r>
          </w:p>
        </w:tc>
        <w:tc>
          <w:tcPr>
            <w:tcW w:w="1104" w:type="dxa"/>
          </w:tcPr>
          <w:p w14:paraId="0182247E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3716DED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05E743D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6033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44" w:type="dxa"/>
          </w:tcPr>
          <w:p w14:paraId="33B25394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6732" w:type="dxa"/>
          </w:tcPr>
          <w:p w14:paraId="000D5587">
            <w:pPr>
              <w:pStyle w:val="7"/>
              <w:tabs>
                <w:tab w:val="left" w:pos="1239"/>
              </w:tabs>
              <w:spacing w:line="199" w:lineRule="auto"/>
              <w:ind w:left="112" w:right="1261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прыжками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Попрыгунчики-воробушки Спортивная игра. Пионербол</w:t>
            </w:r>
          </w:p>
        </w:tc>
        <w:tc>
          <w:tcPr>
            <w:tcW w:w="1104" w:type="dxa"/>
          </w:tcPr>
          <w:p w14:paraId="6392D379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5695C19D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2170918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18E856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044" w:type="dxa"/>
          </w:tcPr>
          <w:p w14:paraId="5F77FA2F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6732" w:type="dxa"/>
          </w:tcPr>
          <w:p w14:paraId="5205C65F">
            <w:pPr>
              <w:pStyle w:val="7"/>
              <w:spacing w:line="199" w:lineRule="auto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«Рыбы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рыбаки»,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Колдуны,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«Коты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мыши», Вызов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номеров.</w:t>
            </w:r>
          </w:p>
          <w:p w14:paraId="68D42C71">
            <w:pPr>
              <w:pStyle w:val="7"/>
              <w:spacing w:line="279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«Пионербол»</w:t>
            </w:r>
          </w:p>
        </w:tc>
        <w:tc>
          <w:tcPr>
            <w:tcW w:w="1104" w:type="dxa"/>
          </w:tcPr>
          <w:p w14:paraId="2E658C16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14471153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1DCC26A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49BD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044" w:type="dxa"/>
          </w:tcPr>
          <w:p w14:paraId="0B2DF57D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6732" w:type="dxa"/>
          </w:tcPr>
          <w:p w14:paraId="54EB5581">
            <w:pPr>
              <w:pStyle w:val="7"/>
              <w:spacing w:line="199" w:lineRule="auto"/>
              <w:ind w:left="112" w:right="122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«Подвижная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цель»,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«Передал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садись» Спортивная игра «Пионербол»</w:t>
            </w:r>
          </w:p>
        </w:tc>
        <w:tc>
          <w:tcPr>
            <w:tcW w:w="1104" w:type="dxa"/>
          </w:tcPr>
          <w:p w14:paraId="1A61CBC5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15A322A3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BFE3812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54799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44" w:type="dxa"/>
          </w:tcPr>
          <w:p w14:paraId="3A218B92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6732" w:type="dxa"/>
          </w:tcPr>
          <w:p w14:paraId="150C4651">
            <w:pPr>
              <w:pStyle w:val="7"/>
              <w:spacing w:line="201" w:lineRule="auto"/>
              <w:ind w:left="112" w:right="313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Эстафета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мячами,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скакалками Спортивная игра «Пионербол»</w:t>
            </w:r>
          </w:p>
        </w:tc>
        <w:tc>
          <w:tcPr>
            <w:tcW w:w="1104" w:type="dxa"/>
          </w:tcPr>
          <w:p w14:paraId="73EF3419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7D4D89A1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4668883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14C51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44" w:type="dxa"/>
          </w:tcPr>
          <w:p w14:paraId="1C15E593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6732" w:type="dxa"/>
          </w:tcPr>
          <w:p w14:paraId="06DB23CE">
            <w:pPr>
              <w:pStyle w:val="7"/>
              <w:spacing w:line="268" w:lineRule="exact"/>
              <w:ind w:left="112" w:right="313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Эстафета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мячами,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скакалками Спортивная игра «Пионербол»</w:t>
            </w:r>
          </w:p>
        </w:tc>
        <w:tc>
          <w:tcPr>
            <w:tcW w:w="1104" w:type="dxa"/>
          </w:tcPr>
          <w:p w14:paraId="147731BB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65A41954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1FBB5B0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667A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044" w:type="dxa"/>
          </w:tcPr>
          <w:p w14:paraId="73A5E90C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6732" w:type="dxa"/>
          </w:tcPr>
          <w:p w14:paraId="320CD221">
            <w:pPr>
              <w:pStyle w:val="7"/>
              <w:spacing w:line="272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«Мяч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капитану»,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Подвижная цель, Спортивная игра: мини-футбол</w:t>
            </w:r>
          </w:p>
        </w:tc>
        <w:tc>
          <w:tcPr>
            <w:tcW w:w="1104" w:type="dxa"/>
          </w:tcPr>
          <w:p w14:paraId="4F7EA953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0F134813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FA85CCF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AADE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044" w:type="dxa"/>
          </w:tcPr>
          <w:p w14:paraId="2E542BA0">
            <w:pPr>
              <w:pStyle w:val="7"/>
              <w:spacing w:before="2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6732" w:type="dxa"/>
          </w:tcPr>
          <w:p w14:paraId="2C154507">
            <w:pPr>
              <w:pStyle w:val="7"/>
              <w:spacing w:before="1" w:line="199" w:lineRule="auto"/>
              <w:ind w:left="112" w:right="122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Русские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народные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Борьба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знамя Спортивная игра: мини-футбол.</w:t>
            </w:r>
          </w:p>
        </w:tc>
        <w:tc>
          <w:tcPr>
            <w:tcW w:w="1104" w:type="dxa"/>
          </w:tcPr>
          <w:p w14:paraId="1B10D700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0BA9E604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45197E5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0B170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44" w:type="dxa"/>
          </w:tcPr>
          <w:p w14:paraId="4FF10691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6732" w:type="dxa"/>
          </w:tcPr>
          <w:p w14:paraId="07CC80B8">
            <w:pPr>
              <w:pStyle w:val="7"/>
              <w:spacing w:line="276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«Лапта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волейболистов",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Передача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центровому»</w:t>
            </w:r>
          </w:p>
        </w:tc>
        <w:tc>
          <w:tcPr>
            <w:tcW w:w="1104" w:type="dxa"/>
          </w:tcPr>
          <w:p w14:paraId="0C75FB00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0886D7E6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61F9755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FE0C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044" w:type="dxa"/>
          </w:tcPr>
          <w:p w14:paraId="398FF626">
            <w:pPr>
              <w:pStyle w:val="7"/>
              <w:spacing w:before="2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6732" w:type="dxa"/>
          </w:tcPr>
          <w:p w14:paraId="2E6ECEEB">
            <w:pPr>
              <w:pStyle w:val="7"/>
              <w:tabs>
                <w:tab w:val="left" w:pos="2659"/>
              </w:tabs>
              <w:spacing w:line="268" w:lineRule="exact"/>
              <w:ind w:left="112" w:right="875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Подвижные</w:t>
            </w:r>
            <w:r>
              <w:rPr>
                <w:rFonts w:hint="default"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hint="default"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элементами</w:t>
            </w:r>
            <w:r>
              <w:rPr>
                <w:rFonts w:hint="default"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баскетбола.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«Мяч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водящему», «Ловишки с мячом».</w:t>
            </w:r>
          </w:p>
        </w:tc>
        <w:tc>
          <w:tcPr>
            <w:tcW w:w="1104" w:type="dxa"/>
          </w:tcPr>
          <w:p w14:paraId="191DA197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3819DD7A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92520C2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3F90A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044" w:type="dxa"/>
          </w:tcPr>
          <w:p w14:paraId="75393D19">
            <w:pPr>
              <w:pStyle w:val="7"/>
              <w:spacing w:before="2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6732" w:type="dxa"/>
          </w:tcPr>
          <w:p w14:paraId="2D85720D">
            <w:pPr>
              <w:pStyle w:val="7"/>
              <w:spacing w:before="1" w:line="199" w:lineRule="auto"/>
              <w:ind w:left="112" w:right="-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Подвижные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элементами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баскетбола.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«Наперегонки с мячом»</w:t>
            </w:r>
          </w:p>
        </w:tc>
        <w:tc>
          <w:tcPr>
            <w:tcW w:w="1104" w:type="dxa"/>
          </w:tcPr>
          <w:p w14:paraId="55E8022A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123504C5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ED3487F">
            <w:pPr>
              <w:pStyle w:val="7"/>
              <w:spacing w:before="2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14:paraId="4C9A4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044" w:type="dxa"/>
          </w:tcPr>
          <w:p w14:paraId="3E3D8A1B">
            <w:pPr>
              <w:pStyle w:val="7"/>
              <w:ind w:right="1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6732" w:type="dxa"/>
          </w:tcPr>
          <w:p w14:paraId="2540C866">
            <w:pPr>
              <w:pStyle w:val="7"/>
              <w:spacing w:line="199" w:lineRule="auto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Подвижные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элементами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баскетбола.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«Метко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в корзину»,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Десять передач»</w:t>
            </w:r>
          </w:p>
        </w:tc>
        <w:tc>
          <w:tcPr>
            <w:tcW w:w="1104" w:type="dxa"/>
          </w:tcPr>
          <w:p w14:paraId="77E45D1E">
            <w:pPr>
              <w:pStyle w:val="7"/>
              <w:ind w:left="0" w:right="1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0D417A49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CCEA518">
            <w:pPr>
              <w:pStyle w:val="7"/>
              <w:ind w:left="0" w:right="123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14:paraId="3B9CB492">
      <w:pPr>
        <w:spacing w:after="0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20" w:h="16850"/>
          <w:pgMar w:top="1020" w:right="300" w:bottom="280" w:left="1180" w:header="720" w:footer="720" w:gutter="0"/>
          <w:cols w:space="720" w:num="1"/>
        </w:sectPr>
      </w:pPr>
    </w:p>
    <w:p w14:paraId="3DD675C4">
      <w:pPr>
        <w:spacing w:before="63"/>
        <w:ind w:left="292" w:right="0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Материально-техническое</w:t>
      </w:r>
      <w:r>
        <w:rPr>
          <w:rFonts w:hint="default" w:ascii="Times New Roman" w:hAnsi="Times New Roman" w:cs="Times New Roman"/>
          <w:b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обеспечение</w:t>
      </w:r>
    </w:p>
    <w:p w14:paraId="1FE9FD02">
      <w:pPr>
        <w:pStyle w:val="4"/>
        <w:spacing w:before="4" w:after="1"/>
        <w:ind w:left="0" w:firstLine="0"/>
        <w:rPr>
          <w:rFonts w:hint="default" w:ascii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7166"/>
        <w:gridCol w:w="1426"/>
      </w:tblGrid>
      <w:tr w14:paraId="14D7A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169" w:type="dxa"/>
          </w:tcPr>
          <w:p w14:paraId="242955C0">
            <w:pPr>
              <w:pStyle w:val="7"/>
              <w:spacing w:before="2"/>
              <w:ind w:left="112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7166" w:type="dxa"/>
          </w:tcPr>
          <w:p w14:paraId="6DBC6A6E">
            <w:pPr>
              <w:pStyle w:val="7"/>
              <w:spacing w:line="318" w:lineRule="exact"/>
              <w:ind w:left="0" w:right="12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объектов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средств</w:t>
            </w:r>
          </w:p>
          <w:p w14:paraId="6C0B25E0">
            <w:pPr>
              <w:pStyle w:val="7"/>
              <w:spacing w:before="2" w:line="306" w:lineRule="exact"/>
              <w:ind w:left="0" w:right="12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материально-технического</w:t>
            </w:r>
            <w:r>
              <w:rPr>
                <w:rFonts w:hint="default" w:ascii="Times New Roman" w:hAnsi="Times New Roman" w:cs="Times New Roman"/>
                <w:b/>
                <w:spacing w:val="2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обеспечения</w:t>
            </w:r>
          </w:p>
        </w:tc>
        <w:tc>
          <w:tcPr>
            <w:tcW w:w="1426" w:type="dxa"/>
          </w:tcPr>
          <w:p w14:paraId="356A5621">
            <w:pPr>
              <w:pStyle w:val="7"/>
              <w:spacing w:line="318" w:lineRule="exact"/>
              <w:ind w:left="279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Кол-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во</w:t>
            </w:r>
          </w:p>
        </w:tc>
      </w:tr>
      <w:tr w14:paraId="4E6DD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761" w:type="dxa"/>
            <w:gridSpan w:val="3"/>
          </w:tcPr>
          <w:p w14:paraId="6916B28C">
            <w:pPr>
              <w:pStyle w:val="7"/>
              <w:spacing w:line="300" w:lineRule="exact"/>
              <w:ind w:left="971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1.Библиотечный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фонд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(книгопечатная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продукция)*</w:t>
            </w:r>
          </w:p>
        </w:tc>
      </w:tr>
      <w:tr w14:paraId="28D18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</w:trPr>
        <w:tc>
          <w:tcPr>
            <w:tcW w:w="1169" w:type="dxa"/>
          </w:tcPr>
          <w:p w14:paraId="42246147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1159C2E7">
            <w:pPr>
              <w:pStyle w:val="7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Ванюшкин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Методика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проведения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подвижных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игрс детьми, имеющими недостаточное интеллектуальное развитие. – Екатеринбург, 2007. – 142 с.</w:t>
            </w:r>
          </w:p>
        </w:tc>
        <w:tc>
          <w:tcPr>
            <w:tcW w:w="1426" w:type="dxa"/>
          </w:tcPr>
          <w:p w14:paraId="4C17E76A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0C46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761" w:type="dxa"/>
            <w:gridSpan w:val="3"/>
          </w:tcPr>
          <w:p w14:paraId="51D0C0B4">
            <w:pPr>
              <w:pStyle w:val="7"/>
              <w:spacing w:line="300" w:lineRule="exact"/>
              <w:ind w:left="282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Технические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обучения</w:t>
            </w:r>
          </w:p>
        </w:tc>
      </w:tr>
      <w:tr w14:paraId="038F0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69" w:type="dxa"/>
            <w:vMerge w:val="restart"/>
          </w:tcPr>
          <w:p w14:paraId="0D366B06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401B57B6">
            <w:pPr>
              <w:pStyle w:val="7"/>
              <w:spacing w:line="317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Доска</w:t>
            </w:r>
          </w:p>
        </w:tc>
        <w:tc>
          <w:tcPr>
            <w:tcW w:w="1426" w:type="dxa"/>
          </w:tcPr>
          <w:p w14:paraId="045C63A9">
            <w:pPr>
              <w:pStyle w:val="7"/>
              <w:spacing w:line="317" w:lineRule="exact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14:paraId="0A87A7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169" w:type="dxa"/>
            <w:vMerge w:val="continue"/>
            <w:tcBorders>
              <w:top w:val="nil"/>
            </w:tcBorders>
          </w:tcPr>
          <w:p w14:paraId="261F301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2D729B28">
            <w:pPr>
              <w:pStyle w:val="7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Компьютер</w:t>
            </w:r>
          </w:p>
        </w:tc>
        <w:tc>
          <w:tcPr>
            <w:tcW w:w="1426" w:type="dxa"/>
          </w:tcPr>
          <w:p w14:paraId="77F5B21E">
            <w:pPr>
              <w:pStyle w:val="7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14:paraId="6D479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69" w:type="dxa"/>
            <w:vMerge w:val="continue"/>
            <w:tcBorders>
              <w:top w:val="nil"/>
            </w:tcBorders>
          </w:tcPr>
          <w:p w14:paraId="4655035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263805CE">
            <w:pPr>
              <w:pStyle w:val="7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Акустические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колонки</w:t>
            </w:r>
          </w:p>
        </w:tc>
        <w:tc>
          <w:tcPr>
            <w:tcW w:w="1426" w:type="dxa"/>
          </w:tcPr>
          <w:p w14:paraId="3D8F6390">
            <w:pPr>
              <w:pStyle w:val="7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14:paraId="2BF0D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69" w:type="dxa"/>
            <w:vMerge w:val="continue"/>
            <w:tcBorders>
              <w:top w:val="nil"/>
            </w:tcBorders>
          </w:tcPr>
          <w:p w14:paraId="02E8C8E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3AF02EEF">
            <w:pPr>
              <w:pStyle w:val="7"/>
              <w:spacing w:before="3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4.Проектор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мультимедийный</w:t>
            </w:r>
          </w:p>
        </w:tc>
        <w:tc>
          <w:tcPr>
            <w:tcW w:w="1426" w:type="dxa"/>
          </w:tcPr>
          <w:p w14:paraId="79656AA6">
            <w:pPr>
              <w:pStyle w:val="7"/>
              <w:spacing w:before="3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14:paraId="4C2FF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169" w:type="dxa"/>
            <w:vMerge w:val="continue"/>
            <w:tcBorders>
              <w:top w:val="nil"/>
            </w:tcBorders>
          </w:tcPr>
          <w:p w14:paraId="44406F7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3BA76B54">
            <w:pPr>
              <w:pStyle w:val="7"/>
              <w:spacing w:before="2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5.Фотоаппарат</w:t>
            </w:r>
          </w:p>
        </w:tc>
        <w:tc>
          <w:tcPr>
            <w:tcW w:w="1426" w:type="dxa"/>
          </w:tcPr>
          <w:p w14:paraId="044AEB7F">
            <w:pPr>
              <w:pStyle w:val="7"/>
              <w:spacing w:before="2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14:paraId="27174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761" w:type="dxa"/>
            <w:gridSpan w:val="3"/>
          </w:tcPr>
          <w:p w14:paraId="41E4B87C">
            <w:pPr>
              <w:pStyle w:val="7"/>
              <w:spacing w:line="304" w:lineRule="exact"/>
              <w:ind w:left="3108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Экранно-звуковые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пособия</w:t>
            </w:r>
          </w:p>
        </w:tc>
      </w:tr>
      <w:tr w14:paraId="5A323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1169" w:type="dxa"/>
          </w:tcPr>
          <w:p w14:paraId="4C695008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672C5FC3">
            <w:pPr>
              <w:pStyle w:val="7"/>
              <w:numPr>
                <w:ilvl w:val="0"/>
                <w:numId w:val="9"/>
              </w:numPr>
              <w:tabs>
                <w:tab w:val="left" w:pos="322"/>
              </w:tabs>
              <w:spacing w:before="0" w:after="0" w:line="240" w:lineRule="auto"/>
              <w:ind w:left="112" w:right="578" w:firstLine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Видеофильмы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предмету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том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числе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цифровой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форме).</w:t>
            </w:r>
          </w:p>
          <w:p w14:paraId="445E7B4E">
            <w:pPr>
              <w:pStyle w:val="7"/>
              <w:numPr>
                <w:ilvl w:val="0"/>
                <w:numId w:val="9"/>
              </w:numPr>
              <w:tabs>
                <w:tab w:val="left" w:pos="322"/>
              </w:tabs>
              <w:spacing w:before="0" w:after="0" w:line="322" w:lineRule="exact"/>
              <w:ind w:left="112" w:right="877" w:firstLine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Диски,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звукозаписями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песен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мультфильмов.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3.Презентации.</w:t>
            </w:r>
          </w:p>
        </w:tc>
        <w:tc>
          <w:tcPr>
            <w:tcW w:w="1426" w:type="dxa"/>
          </w:tcPr>
          <w:p w14:paraId="345979FE">
            <w:pPr>
              <w:pStyle w:val="7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14:paraId="09BA1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761" w:type="dxa"/>
            <w:gridSpan w:val="3"/>
          </w:tcPr>
          <w:p w14:paraId="4890721E">
            <w:pPr>
              <w:pStyle w:val="7"/>
              <w:spacing w:line="300" w:lineRule="exact"/>
              <w:ind w:left="3751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игрушки</w:t>
            </w:r>
          </w:p>
        </w:tc>
      </w:tr>
      <w:tr w14:paraId="41F83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169" w:type="dxa"/>
          </w:tcPr>
          <w:p w14:paraId="08D9C4E4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65010ACC">
            <w:pPr>
              <w:pStyle w:val="7"/>
              <w:spacing w:line="300" w:lineRule="exact"/>
              <w:ind w:left="181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мячи</w:t>
            </w:r>
          </w:p>
        </w:tc>
        <w:tc>
          <w:tcPr>
            <w:tcW w:w="1426" w:type="dxa"/>
          </w:tcPr>
          <w:p w14:paraId="34B305CC">
            <w:pPr>
              <w:pStyle w:val="7"/>
              <w:spacing w:line="300" w:lineRule="exact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</w:tr>
      <w:tr w14:paraId="33124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169" w:type="dxa"/>
          </w:tcPr>
          <w:p w14:paraId="533A95C2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53A89F34">
            <w:pPr>
              <w:pStyle w:val="7"/>
              <w:spacing w:line="300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аптечка</w:t>
            </w:r>
          </w:p>
        </w:tc>
        <w:tc>
          <w:tcPr>
            <w:tcW w:w="1426" w:type="dxa"/>
          </w:tcPr>
          <w:p w14:paraId="7E9B8015">
            <w:pPr>
              <w:pStyle w:val="7"/>
              <w:spacing w:line="300" w:lineRule="exact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</w:tr>
      <w:tr w14:paraId="19558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169" w:type="dxa"/>
          </w:tcPr>
          <w:p w14:paraId="2E518894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56F280F5">
            <w:pPr>
              <w:pStyle w:val="7"/>
              <w:spacing w:line="304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скакалки</w:t>
            </w:r>
          </w:p>
        </w:tc>
        <w:tc>
          <w:tcPr>
            <w:tcW w:w="1426" w:type="dxa"/>
          </w:tcPr>
          <w:p w14:paraId="76ADABD1">
            <w:pPr>
              <w:pStyle w:val="7"/>
              <w:spacing w:line="304" w:lineRule="exact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</w:tr>
      <w:tr w14:paraId="10E47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169" w:type="dxa"/>
          </w:tcPr>
          <w:p w14:paraId="311D8C27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2C1E62D5">
            <w:pPr>
              <w:pStyle w:val="7"/>
              <w:spacing w:line="301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маты</w:t>
            </w:r>
          </w:p>
        </w:tc>
        <w:tc>
          <w:tcPr>
            <w:tcW w:w="1426" w:type="dxa"/>
          </w:tcPr>
          <w:p w14:paraId="494C4EB6">
            <w:pPr>
              <w:pStyle w:val="7"/>
              <w:spacing w:line="301" w:lineRule="exact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</w:tr>
      <w:tr w14:paraId="1A16F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169" w:type="dxa"/>
          </w:tcPr>
          <w:p w14:paraId="3201764F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537B5FA7">
            <w:pPr>
              <w:pStyle w:val="7"/>
              <w:spacing w:line="308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обручи</w:t>
            </w:r>
          </w:p>
        </w:tc>
        <w:tc>
          <w:tcPr>
            <w:tcW w:w="1426" w:type="dxa"/>
          </w:tcPr>
          <w:p w14:paraId="6188D54C">
            <w:pPr>
              <w:pStyle w:val="7"/>
              <w:spacing w:line="308" w:lineRule="exact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</w:tr>
      <w:tr w14:paraId="7A342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69" w:type="dxa"/>
          </w:tcPr>
          <w:p w14:paraId="1B5A1131">
            <w:pPr>
              <w:pStyle w:val="7"/>
              <w:ind w:lef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</w:tcPr>
          <w:p w14:paraId="3E71CBB1">
            <w:pPr>
              <w:pStyle w:val="7"/>
              <w:spacing w:line="256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кегли</w:t>
            </w:r>
          </w:p>
        </w:tc>
        <w:tc>
          <w:tcPr>
            <w:tcW w:w="1426" w:type="dxa"/>
          </w:tcPr>
          <w:p w14:paraId="5E0F4B44">
            <w:pPr>
              <w:pStyle w:val="7"/>
              <w:spacing w:line="256" w:lineRule="exact"/>
              <w:ind w:left="109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</w:tr>
    </w:tbl>
    <w:p w14:paraId="04679FF4">
      <w:pPr>
        <w:spacing w:before="75"/>
        <w:ind w:left="709" w:right="6" w:firstLine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 w14:paraId="34017FFC">
      <w:pPr>
        <w:spacing w:before="75"/>
        <w:ind w:right="6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 w14:paraId="5561341F">
      <w:bookmarkStart w:id="0" w:name="_GoBack"/>
      <w:bookmarkEnd w:id="0"/>
    </w:p>
    <w:sectPr>
      <w:pgSz w:w="11910" w:h="16840"/>
      <w:pgMar w:top="1140" w:right="480" w:bottom="280" w:left="7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•"/>
      <w:lvlJc w:val="left"/>
      <w:pPr>
        <w:ind w:left="260" w:hanging="35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77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4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11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28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45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2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79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6" w:hanging="351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260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1112" w:hanging="28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9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58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92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27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62" w:hanging="286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0"/>
      <w:numFmt w:val="bullet"/>
      <w:lvlText w:val=""/>
      <w:lvlJc w:val="left"/>
      <w:pPr>
        <w:ind w:left="968" w:hanging="142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07" w:hanging="14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54" w:hanging="14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01" w:hanging="14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48" w:hanging="14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95" w:hanging="14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42" w:hanging="14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89" w:hanging="14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36" w:hanging="142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)."/>
      <w:lvlJc w:val="left"/>
      <w:pPr>
        <w:ind w:left="260" w:hanging="37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-"/>
      <w:lvlJc w:val="left"/>
      <w:pPr>
        <w:ind w:left="402" w:hanging="42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14" w:hanging="4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29" w:hanging="4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3" w:hanging="4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8" w:hanging="4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72" w:hanging="4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7" w:hanging="4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02" w:hanging="425"/>
      </w:pPr>
      <w:rPr>
        <w:rFonts w:hint="default"/>
        <w:lang w:val="ru-RU" w:eastAsia="en-US" w:bidi="ar-SA"/>
      </w:rPr>
    </w:lvl>
  </w:abstractNum>
  <w:abstractNum w:abstractNumId="4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112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23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27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230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934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638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341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045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748" w:hanging="212"/>
      </w:pPr>
      <w:rPr>
        <w:rFonts w:hint="default"/>
        <w:lang w:val="ru-RU" w:eastAsia="en-US" w:bidi="ar-SA"/>
      </w:rPr>
    </w:lvl>
  </w:abstractNum>
  <w:abstractNum w:abstractNumId="5">
    <w:nsid w:val="03D62ECE"/>
    <w:multiLevelType w:val="multilevel"/>
    <w:tmpl w:val="03D62ECE"/>
    <w:lvl w:ilvl="0" w:tentative="0">
      <w:start w:val="0"/>
      <w:numFmt w:val="bullet"/>
      <w:lvlText w:val=""/>
      <w:lvlJc w:val="left"/>
      <w:pPr>
        <w:ind w:left="260" w:hanging="41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77" w:hanging="41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4" w:hanging="41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11" w:hanging="41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28" w:hanging="41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45" w:hanging="41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2" w:hanging="41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79" w:hanging="41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6" w:hanging="416"/>
      </w:pPr>
      <w:rPr>
        <w:rFonts w:hint="default"/>
        <w:lang w:val="ru-RU" w:eastAsia="en-US" w:bidi="ar-SA"/>
      </w:rPr>
    </w:lvl>
  </w:abstractNum>
  <w:abstractNum w:abstractNumId="6">
    <w:nsid w:val="25B654F3"/>
    <w:multiLevelType w:val="multilevel"/>
    <w:tmpl w:val="25B654F3"/>
    <w:lvl w:ilvl="0" w:tentative="0">
      <w:start w:val="0"/>
      <w:numFmt w:val="bullet"/>
      <w:lvlText w:val=""/>
      <w:lvlJc w:val="left"/>
      <w:pPr>
        <w:ind w:left="260" w:hanging="35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77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4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11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28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45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2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79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6" w:hanging="351"/>
      </w:pPr>
      <w:rPr>
        <w:rFonts w:hint="default"/>
        <w:lang w:val="ru-RU" w:eastAsia="en-US" w:bidi="ar-SA"/>
      </w:rPr>
    </w:lvl>
  </w:abstractNum>
  <w:abstractNum w:abstractNumId="7">
    <w:nsid w:val="59ADCABA"/>
    <w:multiLevelType w:val="multilevel"/>
    <w:tmpl w:val="59ADCABA"/>
    <w:lvl w:ilvl="0" w:tentative="0">
      <w:start w:val="5"/>
      <w:numFmt w:val="decimal"/>
      <w:lvlText w:val="%1"/>
      <w:lvlJc w:val="left"/>
      <w:pPr>
        <w:ind w:left="1035" w:hanging="20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"/>
      <w:lvlJc w:val="left"/>
      <w:pPr>
        <w:ind w:left="260" w:hanging="428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3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26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70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13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57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00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44" w:hanging="428"/>
      </w:pPr>
      <w:rPr>
        <w:rFonts w:hint="default"/>
        <w:lang w:val="ru-RU" w:eastAsia="en-US" w:bidi="ar-SA"/>
      </w:rPr>
    </w:lvl>
  </w:abstractNum>
  <w:abstractNum w:abstractNumId="8">
    <w:nsid w:val="72183CF9"/>
    <w:multiLevelType w:val="multilevel"/>
    <w:tmpl w:val="72183CF9"/>
    <w:lvl w:ilvl="0" w:tentative="0">
      <w:start w:val="0"/>
      <w:numFmt w:val="bullet"/>
      <w:lvlText w:val=""/>
      <w:lvlJc w:val="left"/>
      <w:pPr>
        <w:ind w:left="447" w:hanging="435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39" w:hanging="43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38" w:hanging="43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37" w:hanging="43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6" w:hanging="43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5" w:hanging="43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34" w:hanging="43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33" w:hanging="43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32" w:hanging="43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BD61AA3"/>
    <w:rsid w:val="1C896821"/>
    <w:rsid w:val="4DE165AC"/>
    <w:rsid w:val="5A9D4DE3"/>
    <w:rsid w:val="7B6468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60" w:firstLine="566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260" w:firstLine="566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ind w:left="126"/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TotalTime>4</TotalTime>
  <ScaleCrop>false</ScaleCrop>
  <LinksUpToDate>false</LinksUpToDate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2024-09-16T20:37:00Z</dcterms:created>
  <dc:creator>Пользователь</dc:creator>
  <cp:lastModifiedBy>WPS_1706808094</cp:lastModifiedBy>
  <cp:lastPrinted>2024-09-17T06:51:00Z</cp:lastPrinted>
  <dcterms:modified xsi:type="dcterms:W3CDTF">2024-09-24T20:14:57Z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1049-12.2.0.18283</vt:lpwstr>
  </property>
  <property fmtid="{D5CDD505-2E9C-101B-9397-08002B2CF9AE}" pid="7" name="ICV">
    <vt:lpwstr>6C133B2CDE404AA390DD4E0323404318_13</vt:lpwstr>
  </property>
</Properties>
</file>